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9A25" w14:textId="77777777" w:rsidR="0014404A" w:rsidRDefault="0014404A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5AE7F9" w14:textId="4E991273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41874777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FA6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105/2024</w:t>
      </w:r>
    </w:p>
    <w:p w14:paraId="770D3F66" w14:textId="77777777" w:rsidR="00D61F02" w:rsidRPr="00F41BD0" w:rsidRDefault="00D61F02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4918" w:rsidRDefault="0040796C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17151969" w14:textId="1115C454" w:rsidR="00CD610B" w:rsidRPr="00FA60F6" w:rsidRDefault="0040796C" w:rsidP="00FB37E5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</w:rPr>
      </w:pPr>
      <w:r w:rsidRPr="00F41BD0">
        <w:rPr>
          <w:rFonts w:ascii="Times New Roman" w:hAnsi="Times New Roman" w:cs="Times New Roman"/>
          <w:color w:val="000000"/>
        </w:rPr>
        <w:t xml:space="preserve">Trata-se de </w:t>
      </w:r>
      <w:bookmarkStart w:id="0" w:name="_Hlk156909218"/>
      <w:r w:rsidR="00FA60F6">
        <w:rPr>
          <w:rFonts w:ascii="Times New Roman" w:hAnsi="Times New Roman" w:cs="Times New Roman"/>
          <w:color w:val="000000"/>
        </w:rPr>
        <w:t>a</w:t>
      </w:r>
      <w:r w:rsidR="00FA60F6" w:rsidRPr="00FA60F6">
        <w:rPr>
          <w:rFonts w:ascii="Times New Roman" w:hAnsi="Times New Roman" w:cs="Times New Roman"/>
          <w:color w:val="000000"/>
        </w:rPr>
        <w:t xml:space="preserve">quisição de peça e contratação de empresa </w:t>
      </w:r>
      <w:r w:rsidR="00FA60F6" w:rsidRPr="00FA60F6">
        <w:rPr>
          <w:rFonts w:ascii="Times New Roman" w:hAnsi="Times New Roman" w:cs="Times New Roman"/>
          <w:b/>
          <w:bCs/>
          <w:color w:val="000000"/>
        </w:rPr>
        <w:t>para manutenção de Caminhão Iveco IRP9518</w:t>
      </w:r>
      <w:r w:rsidR="00CD610B" w:rsidRPr="00FA60F6">
        <w:rPr>
          <w:rFonts w:ascii="Times New Roman" w:hAnsi="Times New Roman" w:cs="Times New Roman"/>
          <w:b/>
          <w:bCs/>
        </w:rPr>
        <w:t>.</w:t>
      </w:r>
    </w:p>
    <w:bookmarkEnd w:id="0"/>
    <w:p w14:paraId="2475A3A6" w14:textId="77777777" w:rsidR="0040796C" w:rsidRPr="00DE4918" w:rsidRDefault="0040796C" w:rsidP="004629EB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97A67D" w14:textId="544DCFEA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3BDC27C7" w14:textId="3C93288A" w:rsidR="00533666" w:rsidRPr="007E3E9E" w:rsidRDefault="00FA60F6" w:rsidP="00C54FB1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Conforme item 02 do Termo de Referência. </w:t>
      </w:r>
    </w:p>
    <w:p w14:paraId="445F29F9" w14:textId="77777777" w:rsidR="00C54FB1" w:rsidRPr="00DE4918" w:rsidRDefault="00C54FB1" w:rsidP="004629EB">
      <w:pPr>
        <w:autoSpaceDE w:val="0"/>
        <w:autoSpaceDN w:val="0"/>
        <w:adjustRightInd w:val="0"/>
        <w:spacing w:line="36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5D4B55BF" w14:textId="4801E50D" w:rsidR="008C189A" w:rsidRDefault="0040796C" w:rsidP="00666735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as seguintes estimativas: </w:t>
      </w:r>
    </w:p>
    <w:tbl>
      <w:tblPr>
        <w:tblpPr w:leftFromText="141" w:rightFromText="141" w:vertAnchor="text" w:horzAnchor="margin" w:tblpXSpec="center" w:tblpY="74"/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803"/>
        <w:gridCol w:w="583"/>
        <w:gridCol w:w="3169"/>
        <w:gridCol w:w="1348"/>
        <w:gridCol w:w="1348"/>
        <w:gridCol w:w="1348"/>
        <w:gridCol w:w="1342"/>
      </w:tblGrid>
      <w:tr w:rsidR="0049253F" w:rsidRPr="00B37223" w14:paraId="0630E181" w14:textId="77777777" w:rsidTr="00643A8B">
        <w:trPr>
          <w:trHeight w:val="416"/>
        </w:trPr>
        <w:tc>
          <w:tcPr>
            <w:tcW w:w="5000" w:type="pct"/>
            <w:gridSpan w:val="8"/>
            <w:vAlign w:val="center"/>
          </w:tcPr>
          <w:p w14:paraId="1E10D10F" w14:textId="68E73058" w:rsidR="0049253F" w:rsidRPr="002C0BD5" w:rsidRDefault="0049253F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14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Descrição </w:t>
            </w:r>
            <w:r w:rsidR="007E3E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7E3E9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 Objeto</w:t>
            </w:r>
          </w:p>
        </w:tc>
      </w:tr>
      <w:tr w:rsidR="008B14AA" w:rsidRPr="00B37223" w14:paraId="7022B0FD" w14:textId="77777777" w:rsidTr="00FA60F6">
        <w:trPr>
          <w:trHeight w:val="334"/>
        </w:trPr>
        <w:tc>
          <w:tcPr>
            <w:tcW w:w="310" w:type="pct"/>
            <w:shd w:val="clear" w:color="auto" w:fill="auto"/>
            <w:vAlign w:val="center"/>
          </w:tcPr>
          <w:p w14:paraId="084E7F9C" w14:textId="11F2AC45" w:rsidR="008B14AA" w:rsidRPr="00531555" w:rsidRDefault="008B14AA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B37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Item</w:t>
            </w:r>
          </w:p>
        </w:tc>
        <w:tc>
          <w:tcPr>
            <w:tcW w:w="379" w:type="pct"/>
            <w:vAlign w:val="center"/>
          </w:tcPr>
          <w:p w14:paraId="4CD126F7" w14:textId="1FD229CE" w:rsidR="008B14AA" w:rsidRDefault="008B14AA" w:rsidP="008B14A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B3722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Q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uant</w:t>
            </w:r>
          </w:p>
        </w:tc>
        <w:tc>
          <w:tcPr>
            <w:tcW w:w="275" w:type="pct"/>
            <w:vAlign w:val="center"/>
          </w:tcPr>
          <w:p w14:paraId="5F63926B" w14:textId="40F63885" w:rsidR="008B14AA" w:rsidRDefault="008B14AA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97C9D">
              <w:rPr>
                <w:rFonts w:ascii="Times New Roman" w:eastAsia="Calibri" w:hAnsi="Times New Roman" w:cs="Times New Roman"/>
                <w:bCs/>
              </w:rPr>
              <w:t>Un.</w:t>
            </w:r>
          </w:p>
        </w:tc>
        <w:tc>
          <w:tcPr>
            <w:tcW w:w="1495" w:type="pct"/>
            <w:vAlign w:val="center"/>
          </w:tcPr>
          <w:p w14:paraId="7DE7BC1D" w14:textId="5F10A92F" w:rsidR="008B14AA" w:rsidRPr="00531555" w:rsidRDefault="008B14AA" w:rsidP="008B14A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636" w:type="pct"/>
            <w:vAlign w:val="center"/>
          </w:tcPr>
          <w:p w14:paraId="7269714C" w14:textId="77777777" w:rsidR="008B14AA" w:rsidRPr="00E122FD" w:rsidRDefault="008B14AA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Valor</w:t>
            </w:r>
          </w:p>
          <w:p w14:paraId="3E289EF8" w14:textId="522C6AF7" w:rsidR="008B14AA" w:rsidRPr="00531555" w:rsidRDefault="008B14AA" w:rsidP="008B14A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Unit. 01</w:t>
            </w:r>
          </w:p>
        </w:tc>
        <w:tc>
          <w:tcPr>
            <w:tcW w:w="636" w:type="pct"/>
            <w:vAlign w:val="center"/>
          </w:tcPr>
          <w:p w14:paraId="1C813ABA" w14:textId="0D107766" w:rsidR="008B14AA" w:rsidRPr="00E122FD" w:rsidRDefault="008B14AA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Valor Unit. 02</w:t>
            </w:r>
          </w:p>
        </w:tc>
        <w:tc>
          <w:tcPr>
            <w:tcW w:w="636" w:type="pct"/>
            <w:vAlign w:val="center"/>
          </w:tcPr>
          <w:p w14:paraId="51A3E9BD" w14:textId="77777777" w:rsidR="008B14AA" w:rsidRPr="00E122FD" w:rsidRDefault="008B14AA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Valor</w:t>
            </w:r>
          </w:p>
          <w:p w14:paraId="37676271" w14:textId="184AC9EF" w:rsidR="008B14AA" w:rsidRPr="00531555" w:rsidRDefault="008B14AA" w:rsidP="008B14A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Unit. 03</w:t>
            </w:r>
          </w:p>
        </w:tc>
        <w:tc>
          <w:tcPr>
            <w:tcW w:w="633" w:type="pct"/>
            <w:vAlign w:val="center"/>
          </w:tcPr>
          <w:p w14:paraId="1FE46231" w14:textId="77777777" w:rsidR="008B14AA" w:rsidRPr="00E122FD" w:rsidRDefault="008B14AA" w:rsidP="008B14A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Valor de Referência</w:t>
            </w:r>
          </w:p>
          <w:p w14:paraId="500BCF76" w14:textId="1797C37A" w:rsidR="008B14AA" w:rsidRPr="00531555" w:rsidRDefault="008B14AA" w:rsidP="008B14AA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E122FD">
              <w:rPr>
                <w:rFonts w:ascii="Times New Roman" w:eastAsia="Calibri" w:hAnsi="Times New Roman" w:cs="Times New Roman"/>
                <w:bCs/>
              </w:rPr>
              <w:t>(Unitário)</w:t>
            </w:r>
          </w:p>
        </w:tc>
      </w:tr>
      <w:tr w:rsidR="00FA60F6" w:rsidRPr="00B37223" w14:paraId="2FC7A1B8" w14:textId="77777777" w:rsidTr="00FA60F6">
        <w:trPr>
          <w:trHeight w:val="334"/>
        </w:trPr>
        <w:tc>
          <w:tcPr>
            <w:tcW w:w="310" w:type="pct"/>
            <w:shd w:val="clear" w:color="auto" w:fill="auto"/>
          </w:tcPr>
          <w:p w14:paraId="692B5B64" w14:textId="5493A1E4" w:rsidR="00FA60F6" w:rsidRPr="00FA60F6" w:rsidRDefault="00FA60F6" w:rsidP="00FA60F6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FA60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9" w:type="pct"/>
          </w:tcPr>
          <w:p w14:paraId="755B9CD4" w14:textId="7B1AA8F8" w:rsidR="00FA60F6" w:rsidRPr="00FA60F6" w:rsidRDefault="00FA60F6" w:rsidP="00FA60F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FA60F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5" w:type="pct"/>
          </w:tcPr>
          <w:p w14:paraId="15DBE044" w14:textId="4C939643" w:rsidR="00FA60F6" w:rsidRPr="00FA60F6" w:rsidRDefault="00FA60F6" w:rsidP="00FA60F6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A60F6">
              <w:rPr>
                <w:rFonts w:ascii="Times New Roman" w:hAnsi="Times New Roman" w:cs="Times New Roman"/>
              </w:rPr>
              <w:t>Un.</w:t>
            </w:r>
          </w:p>
        </w:tc>
        <w:tc>
          <w:tcPr>
            <w:tcW w:w="1495" w:type="pct"/>
          </w:tcPr>
          <w:p w14:paraId="28319254" w14:textId="54F86819" w:rsidR="00FA60F6" w:rsidRPr="00FA60F6" w:rsidRDefault="00FA60F6" w:rsidP="00FA60F6">
            <w:pPr>
              <w:spacing w:line="288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A60F6">
              <w:rPr>
                <w:rFonts w:ascii="Times New Roman" w:hAnsi="Times New Roman" w:cs="Times New Roman"/>
              </w:rPr>
              <w:t>Climatizador de Ar</w:t>
            </w:r>
          </w:p>
        </w:tc>
        <w:tc>
          <w:tcPr>
            <w:tcW w:w="636" w:type="pct"/>
            <w:vAlign w:val="center"/>
          </w:tcPr>
          <w:p w14:paraId="10C75AD0" w14:textId="1A9687F7" w:rsidR="00FA60F6" w:rsidRPr="00FA60F6" w:rsidRDefault="00FA60F6" w:rsidP="00FA60F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60F6">
              <w:rPr>
                <w:rFonts w:ascii="Times New Roman" w:eastAsia="Times New Roman" w:hAnsi="Times New Roman" w:cs="Times New Roman"/>
                <w:lang w:eastAsia="pt-BR"/>
              </w:rPr>
              <w:t xml:space="preserve">R$ </w:t>
            </w:r>
            <w:r w:rsidR="00C7236B">
              <w:rPr>
                <w:rFonts w:ascii="Times New Roman" w:eastAsia="Times New Roman" w:hAnsi="Times New Roman" w:cs="Times New Roman"/>
                <w:lang w:eastAsia="pt-BR"/>
              </w:rPr>
              <w:t>2.500</w:t>
            </w:r>
            <w:r w:rsidRPr="00FA60F6">
              <w:rPr>
                <w:rFonts w:ascii="Times New Roman" w:eastAsia="Times New Roman" w:hAnsi="Times New Roman" w:cs="Times New Roman"/>
                <w:lang w:eastAsia="pt-BR"/>
              </w:rPr>
              <w:t>,00</w:t>
            </w:r>
          </w:p>
        </w:tc>
        <w:tc>
          <w:tcPr>
            <w:tcW w:w="636" w:type="pct"/>
            <w:vAlign w:val="center"/>
          </w:tcPr>
          <w:p w14:paraId="11F1607A" w14:textId="15695E16" w:rsidR="00FA60F6" w:rsidRPr="00FA60F6" w:rsidRDefault="00FA60F6" w:rsidP="00FA60F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60F6">
              <w:rPr>
                <w:rFonts w:ascii="Times New Roman" w:eastAsia="Times New Roman" w:hAnsi="Times New Roman" w:cs="Times New Roman"/>
                <w:lang w:eastAsia="pt-BR"/>
              </w:rPr>
              <w:t>R$ 2.200,00</w:t>
            </w:r>
          </w:p>
        </w:tc>
        <w:tc>
          <w:tcPr>
            <w:tcW w:w="636" w:type="pct"/>
            <w:vAlign w:val="center"/>
          </w:tcPr>
          <w:p w14:paraId="4AF39D2D" w14:textId="4BDA86BB" w:rsidR="00FA60F6" w:rsidRPr="00FA60F6" w:rsidRDefault="00FA60F6" w:rsidP="00FA60F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FA60F6">
              <w:rPr>
                <w:rFonts w:ascii="Times New Roman" w:eastAsia="Times New Roman" w:hAnsi="Times New Roman" w:cs="Times New Roman"/>
                <w:lang w:eastAsia="pt-BR"/>
              </w:rPr>
              <w:t>R$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="00C7236B">
              <w:rPr>
                <w:rFonts w:ascii="Times New Roman" w:eastAsia="Times New Roman" w:hAnsi="Times New Roman" w:cs="Times New Roman"/>
                <w:lang w:eastAsia="pt-BR"/>
              </w:rPr>
              <w:t>2.700</w:t>
            </w:r>
            <w:r w:rsidRPr="00FA60F6">
              <w:rPr>
                <w:rFonts w:ascii="Times New Roman" w:eastAsia="Times New Roman" w:hAnsi="Times New Roman" w:cs="Times New Roman"/>
                <w:lang w:eastAsia="pt-BR"/>
              </w:rPr>
              <w:t>,00</w:t>
            </w:r>
          </w:p>
        </w:tc>
        <w:tc>
          <w:tcPr>
            <w:tcW w:w="633" w:type="pct"/>
            <w:vAlign w:val="center"/>
          </w:tcPr>
          <w:p w14:paraId="322AD204" w14:textId="1809BE81" w:rsidR="00FA60F6" w:rsidRPr="00643A8B" w:rsidRDefault="00FA60F6" w:rsidP="00FA60F6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R$ </w:t>
            </w:r>
            <w:r w:rsidR="00C7236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2.466,67</w:t>
            </w:r>
          </w:p>
        </w:tc>
      </w:tr>
    </w:tbl>
    <w:p w14:paraId="64B7F269" w14:textId="77777777" w:rsidR="00974D8F" w:rsidRPr="00FA60F6" w:rsidRDefault="00974D8F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A509CD8" w14:textId="2C1595F4" w:rsidR="008F5032" w:rsidRPr="002370B5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70B5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</w:t>
      </w:r>
      <w:r w:rsidRPr="002370B5">
        <w:rPr>
          <w:rFonts w:ascii="Times New Roman" w:hAnsi="Times New Roman" w:cs="Times New Roman"/>
          <w:bCs/>
          <w:sz w:val="24"/>
          <w:szCs w:val="24"/>
        </w:rPr>
        <w:t xml:space="preserve"> Preço 02</w:t>
      </w:r>
      <w:r w:rsidR="008B14AA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2370B5">
        <w:rPr>
          <w:rFonts w:ascii="Times New Roman" w:hAnsi="Times New Roman" w:cs="Times New Roman"/>
          <w:bCs/>
          <w:sz w:val="24"/>
          <w:szCs w:val="24"/>
        </w:rPr>
        <w:t xml:space="preserve">Preço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03</w:t>
      </w:r>
      <w:r w:rsidR="008E5A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28EBA3CE" w14:textId="77777777" w:rsidR="00AA191A" w:rsidRDefault="001D7F54" w:rsidP="00AA191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AA19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proposta adicional. </w:t>
      </w:r>
    </w:p>
    <w:p w14:paraId="220D3637" w14:textId="77777777" w:rsidR="001D7F54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14FCE1E6" w:rsidR="004F7500" w:rsidRPr="00FA60F6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41BD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F41BD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A500FC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A500FC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>
        <w:rPr>
          <w:rFonts w:ascii="Times New Roman" w:hAnsi="Times New Roman" w:cs="Times New Roman"/>
          <w:b/>
          <w:sz w:val="24"/>
          <w:szCs w:val="24"/>
        </w:rPr>
        <w:t>itens</w:t>
      </w:r>
      <w:r w:rsidR="00567C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2B4EF4">
        <w:rPr>
          <w:rFonts w:ascii="Times New Roman" w:hAnsi="Times New Roman" w:cs="Times New Roman"/>
          <w:bCs/>
          <w:sz w:val="24"/>
          <w:szCs w:val="24"/>
        </w:rPr>
        <w:t>ficou em</w:t>
      </w: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3873235"/>
      <w:r w:rsidR="003931C9" w:rsidRPr="002B4EF4">
        <w:rPr>
          <w:rFonts w:ascii="Times New Roman" w:hAnsi="Times New Roman" w:cs="Times New Roman"/>
          <w:b/>
          <w:sz w:val="24"/>
          <w:szCs w:val="24"/>
        </w:rPr>
        <w:t>R</w:t>
      </w:r>
      <w:r w:rsidR="003931C9" w:rsidRPr="00C7236B">
        <w:rPr>
          <w:rFonts w:ascii="Times New Roman" w:hAnsi="Times New Roman" w:cs="Times New Roman"/>
          <w:b/>
          <w:sz w:val="24"/>
          <w:szCs w:val="24"/>
        </w:rPr>
        <w:t xml:space="preserve">$ </w:t>
      </w:r>
      <w:bookmarkStart w:id="2" w:name="_Hlk156210320"/>
      <w:bookmarkStart w:id="3" w:name="_Hlk157585710"/>
      <w:bookmarkStart w:id="4" w:name="_Hlk157501257"/>
      <w:r w:rsidR="00C7236B" w:rsidRPr="00C7236B">
        <w:rPr>
          <w:rFonts w:ascii="Times New Roman" w:hAnsi="Times New Roman" w:cs="Times New Roman"/>
          <w:b/>
          <w:sz w:val="24"/>
          <w:szCs w:val="24"/>
        </w:rPr>
        <w:t>2.200</w:t>
      </w:r>
      <w:r w:rsidR="007E3E9E" w:rsidRPr="00C7236B">
        <w:rPr>
          <w:rFonts w:ascii="Times New Roman" w:hAnsi="Times New Roman" w:cs="Times New Roman"/>
          <w:b/>
          <w:sz w:val="24"/>
          <w:szCs w:val="24"/>
        </w:rPr>
        <w:t>,00</w:t>
      </w:r>
      <w:r w:rsidR="002B4EF4" w:rsidRPr="00C72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236B">
        <w:rPr>
          <w:rFonts w:ascii="Times New Roman" w:hAnsi="Times New Roman" w:cs="Times New Roman"/>
          <w:bCs/>
          <w:sz w:val="24"/>
          <w:szCs w:val="24"/>
        </w:rPr>
        <w:t>(</w:t>
      </w:r>
      <w:bookmarkEnd w:id="2"/>
      <w:r w:rsidR="00C7236B" w:rsidRPr="00C7236B">
        <w:rPr>
          <w:rFonts w:ascii="Times New Roman" w:hAnsi="Times New Roman" w:cs="Times New Roman"/>
          <w:bCs/>
          <w:sz w:val="24"/>
          <w:szCs w:val="24"/>
        </w:rPr>
        <w:t>dois mil e duzentos reais</w:t>
      </w:r>
      <w:r w:rsidR="004728CB" w:rsidRPr="00C7236B">
        <w:rPr>
          <w:rFonts w:ascii="Times New Roman" w:hAnsi="Times New Roman" w:cs="Times New Roman"/>
          <w:bCs/>
          <w:sz w:val="24"/>
          <w:szCs w:val="24"/>
        </w:rPr>
        <w:t>)</w:t>
      </w:r>
      <w:r w:rsidRPr="00C7236B">
        <w:rPr>
          <w:rFonts w:ascii="Times New Roman" w:hAnsi="Times New Roman" w:cs="Times New Roman"/>
          <w:bCs/>
          <w:sz w:val="24"/>
          <w:szCs w:val="24"/>
        </w:rPr>
        <w:t>.</w:t>
      </w:r>
      <w:bookmarkEnd w:id="3"/>
    </w:p>
    <w:bookmarkEnd w:id="1"/>
    <w:bookmarkEnd w:id="4"/>
    <w:p w14:paraId="07707239" w14:textId="77777777" w:rsidR="00F3443A" w:rsidRPr="002B4EF4" w:rsidRDefault="0040796C" w:rsidP="00F3443A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3A0C5D9F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269DC6C4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rt. 75, </w:t>
      </w:r>
      <w:r w:rsidR="00FA60F6">
        <w:rPr>
          <w:rFonts w:ascii="Times New Roman" w:hAnsi="Times New Roman" w:cs="Times New Roman"/>
          <w:color w:val="000000"/>
          <w:sz w:val="24"/>
          <w:szCs w:val="24"/>
        </w:rPr>
        <w:t>§7º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5670D" w14:textId="77777777" w:rsidR="004629EB" w:rsidRPr="00A507E7" w:rsidRDefault="004629EB" w:rsidP="00F3443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6BA512" w14:textId="582C0772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4300F8A7" w14:textId="77777777" w:rsidR="00FA60F6" w:rsidRPr="00F41BD0" w:rsidRDefault="00FA60F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lastRenderedPageBreak/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2F6EA705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6000A5F8" w:rsid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8B1585" w:rsidRDefault="00CB35ED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3D91F4FD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empresa:</w:t>
      </w:r>
      <w:bookmarkStart w:id="5" w:name="_Hlk153873191"/>
      <w:bookmarkStart w:id="6" w:name="_Hlk156210289"/>
      <w:bookmarkStart w:id="7" w:name="_Hlk156309735"/>
      <w:bookmarkStart w:id="8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r w:rsidR="002D6509" w:rsidRPr="002D6509">
        <w:rPr>
          <w:rFonts w:ascii="Times New Roman" w:hAnsi="Times New Roman" w:cs="Times New Roman"/>
          <w:b/>
          <w:bCs/>
          <w:sz w:val="24"/>
          <w:szCs w:val="24"/>
        </w:rPr>
        <w:t>HYPER ELETRICA E MECANICA DIESEL LTDA</w:t>
      </w:r>
      <w:r w:rsidR="007E6834" w:rsidRPr="002D6509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150497400"/>
      <w:r w:rsidR="0040796C" w:rsidRPr="002D6509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2D6509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2D6509">
        <w:rPr>
          <w:rFonts w:ascii="Times New Roman" w:hAnsi="Times New Roman" w:cs="Times New Roman"/>
          <w:sz w:val="24"/>
          <w:szCs w:val="24"/>
        </w:rPr>
        <w:t>n</w:t>
      </w:r>
      <w:r w:rsidR="0040796C" w:rsidRPr="002D6509">
        <w:rPr>
          <w:rFonts w:ascii="Times New Roman" w:hAnsi="Times New Roman" w:cs="Times New Roman"/>
          <w:sz w:val="24"/>
          <w:szCs w:val="24"/>
        </w:rPr>
        <w:t>º</w:t>
      </w:r>
      <w:bookmarkEnd w:id="9"/>
      <w:r w:rsidR="0040796C" w:rsidRPr="002D6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509" w:rsidRPr="002D6509">
        <w:rPr>
          <w:rFonts w:ascii="Times New Roman" w:hAnsi="Times New Roman" w:cs="Times New Roman"/>
          <w:b/>
          <w:bCs/>
          <w:sz w:val="24"/>
          <w:szCs w:val="24"/>
        </w:rPr>
        <w:t>22.390.590/0001-49</w:t>
      </w:r>
      <w:r w:rsidR="0040796C" w:rsidRPr="002D6509">
        <w:rPr>
          <w:rFonts w:ascii="Times New Roman" w:hAnsi="Times New Roman" w:cs="Times New Roman"/>
          <w:sz w:val="24"/>
          <w:szCs w:val="24"/>
        </w:rPr>
        <w:t>,</w:t>
      </w:r>
      <w:r w:rsidR="0040796C" w:rsidRPr="002D6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2D6509">
        <w:rPr>
          <w:rFonts w:ascii="Times New Roman" w:hAnsi="Times New Roman" w:cs="Times New Roman"/>
          <w:bCs/>
          <w:sz w:val="24"/>
          <w:szCs w:val="24"/>
        </w:rPr>
        <w:t xml:space="preserve">com sede </w:t>
      </w:r>
      <w:r w:rsidR="002D6509" w:rsidRPr="002D6509">
        <w:rPr>
          <w:rFonts w:ascii="Times New Roman" w:hAnsi="Times New Roman" w:cs="Times New Roman"/>
          <w:bCs/>
          <w:sz w:val="24"/>
          <w:szCs w:val="24"/>
        </w:rPr>
        <w:t>na Av. Cidade de Lisboa</w:t>
      </w:r>
      <w:r w:rsidR="00E247F9" w:rsidRPr="002D650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2D6509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2D6509" w:rsidRPr="002D6509">
        <w:rPr>
          <w:rFonts w:ascii="Times New Roman" w:hAnsi="Times New Roman" w:cs="Times New Roman"/>
          <w:bCs/>
          <w:sz w:val="24"/>
          <w:szCs w:val="24"/>
        </w:rPr>
        <w:t>1.117</w:t>
      </w:r>
      <w:r w:rsidR="004629EB" w:rsidRPr="002D650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417AE" w:rsidRPr="002D6509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2D6509" w:rsidRPr="002D6509">
        <w:rPr>
          <w:rFonts w:ascii="Times New Roman" w:hAnsi="Times New Roman" w:cs="Times New Roman"/>
          <w:bCs/>
          <w:sz w:val="24"/>
          <w:szCs w:val="24"/>
        </w:rPr>
        <w:t>Fragata</w:t>
      </w:r>
      <w:r w:rsidR="004629EB" w:rsidRPr="002D6509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2D65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85" w:rsidRPr="002D6509">
        <w:rPr>
          <w:rFonts w:ascii="Times New Roman" w:hAnsi="Times New Roman" w:cs="Times New Roman"/>
          <w:bCs/>
          <w:sz w:val="24"/>
          <w:szCs w:val="24"/>
        </w:rPr>
        <w:t>P</w:t>
      </w:r>
      <w:r w:rsidR="002D6509" w:rsidRPr="002D6509">
        <w:rPr>
          <w:rFonts w:ascii="Times New Roman" w:hAnsi="Times New Roman" w:cs="Times New Roman"/>
          <w:bCs/>
          <w:sz w:val="24"/>
          <w:szCs w:val="24"/>
        </w:rPr>
        <w:t>elotas</w:t>
      </w:r>
      <w:r w:rsidR="0040796C" w:rsidRPr="002D6509">
        <w:rPr>
          <w:rFonts w:ascii="Times New Roman" w:hAnsi="Times New Roman" w:cs="Times New Roman"/>
          <w:bCs/>
          <w:sz w:val="24"/>
          <w:szCs w:val="24"/>
        </w:rPr>
        <w:t>/</w:t>
      </w:r>
      <w:bookmarkEnd w:id="5"/>
      <w:bookmarkEnd w:id="6"/>
      <w:bookmarkEnd w:id="7"/>
      <w:r w:rsidR="007556C1" w:rsidRPr="002D6509">
        <w:rPr>
          <w:rFonts w:ascii="Times New Roman" w:hAnsi="Times New Roman" w:cs="Times New Roman"/>
          <w:bCs/>
          <w:sz w:val="24"/>
          <w:szCs w:val="24"/>
        </w:rPr>
        <w:t>RS</w:t>
      </w:r>
      <w:bookmarkEnd w:id="8"/>
      <w:r w:rsidR="0096246F" w:rsidRPr="002D6509">
        <w:rPr>
          <w:rFonts w:ascii="Times New Roman" w:hAnsi="Times New Roman" w:cs="Times New Roman"/>
          <w:bCs/>
          <w:sz w:val="24"/>
          <w:szCs w:val="24"/>
        </w:rPr>
        <w:t>.</w:t>
      </w:r>
    </w:p>
    <w:p w14:paraId="552A0194" w14:textId="59BAC7BA" w:rsidR="0040796C" w:rsidRPr="009A766A" w:rsidRDefault="00AA191A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>A escolha do fornecedor do processo acima referido d</w:t>
      </w:r>
      <w:r>
        <w:rPr>
          <w:rFonts w:ascii="Times New Roman" w:hAnsi="Times New Roman" w:cs="Times New Roman"/>
          <w:color w:val="auto"/>
        </w:rPr>
        <w:t>á</w:t>
      </w:r>
      <w:r w:rsidRPr="00340735">
        <w:rPr>
          <w:rFonts w:ascii="Times New Roman" w:hAnsi="Times New Roman" w:cs="Times New Roman"/>
          <w:color w:val="auto"/>
        </w:rPr>
        <w:t>-se pelo motivo de o mesmo ser do ramo pertinente ao objeto demandado, o qua</w:t>
      </w:r>
      <w:r>
        <w:rPr>
          <w:rFonts w:ascii="Times New Roman" w:hAnsi="Times New Roman" w:cs="Times New Roman"/>
          <w:color w:val="auto"/>
        </w:rPr>
        <w:t>l</w:t>
      </w:r>
      <w:r w:rsidRPr="00340735">
        <w:rPr>
          <w:rFonts w:ascii="Times New Roman" w:hAnsi="Times New Roman" w:cs="Times New Roman"/>
          <w:color w:val="auto"/>
        </w:rPr>
        <w:t xml:space="preserve"> apresent</w:t>
      </w:r>
      <w:r>
        <w:rPr>
          <w:rFonts w:ascii="Times New Roman" w:hAnsi="Times New Roman" w:cs="Times New Roman"/>
          <w:color w:val="auto"/>
        </w:rPr>
        <w:t>ou</w:t>
      </w:r>
      <w:r w:rsidRPr="00340735">
        <w:rPr>
          <w:rFonts w:ascii="Times New Roman" w:hAnsi="Times New Roman" w:cs="Times New Roman"/>
          <w:color w:val="auto"/>
        </w:rPr>
        <w:t xml:space="preserve"> toda a documentação referente à habilitação 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jurídica, regularidade fiscal e trabalhista, sendo </w:t>
      </w:r>
      <w:r>
        <w:rPr>
          <w:rFonts w:ascii="Times New Roman" w:eastAsiaTheme="minorHAnsi" w:hAnsi="Times New Roman" w:cs="Times New Roman"/>
          <w:color w:val="auto"/>
        </w:rPr>
        <w:t>a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empresa que encaminh</w:t>
      </w:r>
      <w:r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>
        <w:rPr>
          <w:rFonts w:ascii="Times New Roman" w:eastAsiaTheme="minorHAnsi" w:hAnsi="Times New Roman" w:cs="Times New Roman"/>
          <w:color w:val="auto"/>
        </w:rPr>
        <w:t>o orçamento de valor unitário 03</w:t>
      </w:r>
      <w:r w:rsidRPr="00340735">
        <w:rPr>
          <w:rFonts w:ascii="Times New Roman" w:eastAsiaTheme="minorHAnsi" w:hAnsi="Times New Roman" w:cs="Times New Roman"/>
          <w:color w:val="auto"/>
        </w:rPr>
        <w:t>, a qua</w:t>
      </w:r>
      <w:r>
        <w:rPr>
          <w:rFonts w:ascii="Times New Roman" w:eastAsiaTheme="minorHAnsi" w:hAnsi="Times New Roman" w:cs="Times New Roman"/>
          <w:color w:val="auto"/>
        </w:rPr>
        <w:t>l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possu</w:t>
      </w:r>
      <w:r>
        <w:rPr>
          <w:rFonts w:ascii="Times New Roman" w:eastAsiaTheme="minorHAnsi" w:hAnsi="Times New Roman" w:cs="Times New Roman"/>
          <w:color w:val="auto"/>
        </w:rPr>
        <w:t>i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referência. 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A proposta fora </w:t>
      </w:r>
      <w:r>
        <w:rPr>
          <w:rFonts w:ascii="Times New Roman" w:eastAsiaTheme="minorHAnsi" w:hAnsi="Times New Roman" w:cs="Times New Roman"/>
          <w:color w:val="auto"/>
        </w:rPr>
        <w:t>considerada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>
        <w:rPr>
          <w:rFonts w:ascii="Times New Roman" w:eastAsiaTheme="minorHAnsi" w:hAnsi="Times New Roman" w:cs="Times New Roman"/>
          <w:color w:val="auto"/>
        </w:rPr>
        <w:t xml:space="preserve"> o item 9.2.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 previsto no Termo de Intenção publicado no </w:t>
      </w:r>
      <w:r>
        <w:rPr>
          <w:rFonts w:ascii="Times New Roman" w:eastAsiaTheme="minorHAnsi" w:hAnsi="Times New Roman" w:cs="Times New Roman"/>
          <w:color w:val="auto"/>
        </w:rPr>
        <w:t>site oficial d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>
        <w:rPr>
          <w:rFonts w:ascii="Times New Roman" w:eastAsiaTheme="minorHAnsi" w:hAnsi="Times New Roman" w:cs="Times New Roman"/>
          <w:color w:val="auto"/>
        </w:rPr>
        <w:t>12</w:t>
      </w:r>
      <w:r w:rsidRPr="009A766A">
        <w:rPr>
          <w:rFonts w:ascii="Times New Roman" w:eastAsiaTheme="minorHAnsi" w:hAnsi="Times New Roman" w:cs="Times New Roman"/>
          <w:color w:val="auto"/>
        </w:rPr>
        <w:t>/</w:t>
      </w:r>
      <w:r>
        <w:rPr>
          <w:rFonts w:ascii="Times New Roman" w:eastAsiaTheme="minorHAnsi" w:hAnsi="Times New Roman" w:cs="Times New Roman"/>
          <w:color w:val="auto"/>
        </w:rPr>
        <w:t>04</w:t>
      </w:r>
      <w:r w:rsidRPr="009A766A">
        <w:rPr>
          <w:rFonts w:ascii="Times New Roman" w:eastAsiaTheme="minorHAnsi" w:hAnsi="Times New Roman" w:cs="Times New Roman"/>
          <w:color w:val="auto"/>
        </w:rPr>
        <w:t>/202</w:t>
      </w:r>
      <w:r>
        <w:rPr>
          <w:rFonts w:ascii="Times New Roman" w:eastAsiaTheme="minorHAnsi" w:hAnsi="Times New Roman" w:cs="Times New Roman"/>
          <w:color w:val="auto"/>
        </w:rPr>
        <w:t>4</w:t>
      </w:r>
      <w:r w:rsidRPr="009A766A">
        <w:rPr>
          <w:rFonts w:ascii="Times New Roman" w:eastAsiaTheme="minorHAnsi" w:hAnsi="Times New Roman" w:cs="Times New Roman"/>
          <w:color w:val="auto"/>
        </w:rPr>
        <w:t xml:space="preserve"> (comprovação em anexo). Diante do exposto caracteriza-se a proposta mais vantajosa à Administração Pública local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</w:p>
    <w:p w14:paraId="59AFD02B" w14:textId="77777777" w:rsidR="002B4EF4" w:rsidRPr="008B1585" w:rsidRDefault="002B4EF4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1DC48466" w14:textId="77777777" w:rsidR="007F09C1" w:rsidRPr="00261A8F" w:rsidRDefault="007F09C1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435FEEA2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2D6509">
        <w:rPr>
          <w:rFonts w:ascii="Times New Roman" w:hAnsi="Times New Roman" w:cs="Times New Roman"/>
          <w:sz w:val="24"/>
          <w:szCs w:val="24"/>
        </w:rPr>
        <w:t>18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2D6509">
        <w:rPr>
          <w:rFonts w:ascii="Times New Roman" w:hAnsi="Times New Roman" w:cs="Times New Roman"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688D64" w14:textId="77777777" w:rsidR="00F3443A" w:rsidRDefault="00F3443A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BDDBD11" w14:textId="77777777" w:rsidR="008B1585" w:rsidRP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120F7E10" w14:textId="77777777" w:rsidR="00261A8F" w:rsidRPr="00FA60F6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67AD9D13" w14:textId="77777777" w:rsidR="00395EEF" w:rsidRPr="00FA60F6" w:rsidRDefault="00395EEF" w:rsidP="00F3443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0F6">
        <w:rPr>
          <w:rFonts w:ascii="Times New Roman" w:hAnsi="Times New Roman" w:cs="Times New Roman"/>
          <w:b/>
          <w:bCs/>
          <w:sz w:val="24"/>
          <w:szCs w:val="24"/>
        </w:rPr>
        <w:t>Viviane Madruga Barbosa</w:t>
      </w:r>
    </w:p>
    <w:p w14:paraId="0A6FCFC0" w14:textId="77777777" w:rsidR="00395EEF" w:rsidRPr="00883F2A" w:rsidRDefault="00395EEF" w:rsidP="00F3443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F2A">
        <w:rPr>
          <w:rFonts w:ascii="Times New Roman" w:hAnsi="Times New Roman" w:cs="Times New Roman"/>
          <w:sz w:val="24"/>
          <w:szCs w:val="24"/>
        </w:rPr>
        <w:t>Agente de contratação</w:t>
      </w:r>
    </w:p>
    <w:p w14:paraId="2B3AAC5A" w14:textId="4550AEA2" w:rsidR="002370B5" w:rsidRDefault="00395EEF" w:rsidP="00F3443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83F2A">
        <w:rPr>
          <w:rFonts w:ascii="Times New Roman" w:hAnsi="Times New Roman" w:cs="Times New Roman"/>
          <w:sz w:val="24"/>
          <w:szCs w:val="24"/>
        </w:rPr>
        <w:t>Portaria nº 13.566/2024</w:t>
      </w:r>
    </w:p>
    <w:p w14:paraId="47D0C576" w14:textId="77777777" w:rsidR="00FA60F6" w:rsidRDefault="00FA60F6" w:rsidP="00F3443A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707CEEF" w14:textId="77777777" w:rsidR="00261A8F" w:rsidRDefault="00261A8F" w:rsidP="00261A8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53DD80B" w14:textId="77777777" w:rsidR="002D6509" w:rsidRDefault="002D6509" w:rsidP="00261A8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3CCBF12" w14:textId="77777777" w:rsidR="002D6509" w:rsidRDefault="002D6509" w:rsidP="00261A8F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613DE89" w14:textId="4E7A9A17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FA60F6">
        <w:rPr>
          <w:rFonts w:ascii="Times New Roman" w:hAnsi="Times New Roman" w:cs="Times New Roman"/>
          <w:b/>
          <w:sz w:val="24"/>
          <w:szCs w:val="24"/>
          <w:u w:val="single"/>
        </w:rPr>
        <w:t>105/2024</w:t>
      </w:r>
    </w:p>
    <w:p w14:paraId="434CDA0D" w14:textId="647347DE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FA60F6">
        <w:rPr>
          <w:rFonts w:ascii="Times New Roman" w:hAnsi="Times New Roman" w:cs="Times New Roman"/>
          <w:b/>
          <w:sz w:val="24"/>
          <w:szCs w:val="24"/>
          <w:u w:val="single"/>
        </w:rPr>
        <w:t>105/2024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6E8456FB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FA60F6">
        <w:rPr>
          <w:rFonts w:ascii="Times New Roman" w:hAnsi="Times New Roman" w:cs="Times New Roman"/>
          <w:sz w:val="24"/>
          <w:szCs w:val="24"/>
        </w:rPr>
        <w:t>§7º</w:t>
      </w:r>
      <w:r w:rsidRPr="00F41BD0">
        <w:rPr>
          <w:rFonts w:ascii="Times New Roman" w:hAnsi="Times New Roman" w:cs="Times New Roman"/>
          <w:sz w:val="24"/>
          <w:szCs w:val="24"/>
        </w:rPr>
        <w:t>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364ACB4F" w14:textId="364A271B" w:rsidR="00687B15" w:rsidRPr="00FA60F6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FA60F6" w:rsidRPr="00FA60F6">
        <w:rPr>
          <w:rFonts w:ascii="Times New Roman" w:hAnsi="Times New Roman" w:cs="Times New Roman"/>
          <w:color w:val="000000"/>
          <w:sz w:val="24"/>
          <w:szCs w:val="24"/>
        </w:rPr>
        <w:t xml:space="preserve">aquisição de peça e contratação de empresa para </w:t>
      </w:r>
      <w:r w:rsidR="00FA60F6" w:rsidRPr="00FA60F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manutenção de Caminhão Iveco IRP9518.</w:t>
      </w:r>
    </w:p>
    <w:p w14:paraId="68703750" w14:textId="77777777" w:rsidR="00FA60F6" w:rsidRPr="00F41BD0" w:rsidRDefault="00FA60F6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4ED6DE4" w14:textId="3F683E09" w:rsidR="0040796C" w:rsidRPr="00F41BD0" w:rsidRDefault="0040796C" w:rsidP="008C19C8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3783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8B1585" w:rsidRPr="007E3E9E">
        <w:rPr>
          <w:rFonts w:ascii="Times New Roman" w:hAnsi="Times New Roman" w:cs="Times New Roman"/>
          <w:sz w:val="24"/>
          <w:szCs w:val="24"/>
        </w:rPr>
        <w:t>aquisição se faz necessária</w:t>
      </w:r>
      <w:r w:rsidR="00FA60F6">
        <w:rPr>
          <w:rFonts w:ascii="Times New Roman" w:hAnsi="Times New Roman" w:cs="Times New Roman"/>
          <w:sz w:val="24"/>
          <w:szCs w:val="24"/>
        </w:rPr>
        <w:t xml:space="preserve"> para a manutenção do Caminhão, pois o mesmo se encontra com mau funcionamento</w:t>
      </w:r>
      <w:r w:rsidR="00AE24DE" w:rsidRPr="00CD431F">
        <w:rPr>
          <w:rFonts w:ascii="Times New Roman" w:hAnsi="Times New Roman" w:cs="Times New Roman"/>
          <w:sz w:val="24"/>
          <w:szCs w:val="24"/>
        </w:rPr>
        <w:t>.</w:t>
      </w:r>
      <w:r w:rsidR="007F09C1" w:rsidRPr="008B14A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DA29CF" w14:textId="0C69C32B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D6D0E" w14:textId="08301E8B" w:rsidR="00261A8F" w:rsidRDefault="00F539BB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D6509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2D6509">
        <w:rPr>
          <w:rFonts w:ascii="Times New Roman" w:hAnsi="Times New Roman" w:cs="Times New Roman"/>
          <w:sz w:val="24"/>
          <w:szCs w:val="24"/>
        </w:rPr>
        <w:t>:</w:t>
      </w:r>
      <w:r w:rsidR="0040796C" w:rsidRPr="002D6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509" w:rsidRPr="002D6509">
        <w:rPr>
          <w:rFonts w:ascii="Times New Roman" w:hAnsi="Times New Roman" w:cs="Times New Roman"/>
          <w:b/>
          <w:bCs/>
          <w:sz w:val="24"/>
          <w:szCs w:val="24"/>
        </w:rPr>
        <w:t>HYPER ELETRICA E MECANICA DIESEL LTDA</w:t>
      </w:r>
      <w:r w:rsidR="002D6509" w:rsidRPr="002D6509">
        <w:rPr>
          <w:rFonts w:ascii="Times New Roman" w:hAnsi="Times New Roman" w:cs="Times New Roman"/>
          <w:sz w:val="24"/>
          <w:szCs w:val="24"/>
        </w:rPr>
        <w:t>, inscrita no CNPJ sob nº</w:t>
      </w:r>
      <w:r w:rsidR="002D6509" w:rsidRPr="002D6509">
        <w:rPr>
          <w:rFonts w:ascii="Times New Roman" w:hAnsi="Times New Roman" w:cs="Times New Roman"/>
          <w:b/>
          <w:bCs/>
          <w:sz w:val="24"/>
          <w:szCs w:val="24"/>
        </w:rPr>
        <w:t xml:space="preserve"> 22.390.590/0001-49</w:t>
      </w:r>
      <w:r w:rsidR="002D6509" w:rsidRPr="002D6509">
        <w:rPr>
          <w:rFonts w:ascii="Times New Roman" w:hAnsi="Times New Roman" w:cs="Times New Roman"/>
          <w:sz w:val="24"/>
          <w:szCs w:val="24"/>
        </w:rPr>
        <w:t>,</w:t>
      </w:r>
      <w:r w:rsidR="002D6509" w:rsidRPr="002D65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6509" w:rsidRPr="002D6509">
        <w:rPr>
          <w:rFonts w:ascii="Times New Roman" w:hAnsi="Times New Roman" w:cs="Times New Roman"/>
          <w:bCs/>
          <w:sz w:val="24"/>
          <w:szCs w:val="24"/>
        </w:rPr>
        <w:t>com sede na Av. Cidade de Lisboa, nº 1.117 - Bairro: Fragata, Pelotas/RS.</w:t>
      </w:r>
    </w:p>
    <w:p w14:paraId="43EAD710" w14:textId="77777777" w:rsidR="002D6509" w:rsidRPr="00687B15" w:rsidRDefault="002D6509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C00000"/>
          <w:sz w:val="24"/>
          <w:szCs w:val="24"/>
        </w:rPr>
      </w:pPr>
    </w:p>
    <w:p w14:paraId="244A2CBC" w14:textId="77777777" w:rsidR="002D6509" w:rsidRPr="002D6509" w:rsidRDefault="007F7581" w:rsidP="002D650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D6509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2D6509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2D6509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2D6509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2D6509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2D6509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2D6509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2D6509" w:rsidRPr="002D6509">
        <w:rPr>
          <w:rFonts w:ascii="Times New Roman" w:hAnsi="Times New Roman" w:cs="Times New Roman"/>
          <w:b/>
          <w:sz w:val="24"/>
          <w:szCs w:val="24"/>
        </w:rPr>
        <w:t xml:space="preserve">R$ 2.200,00 </w:t>
      </w:r>
      <w:r w:rsidR="002D6509" w:rsidRPr="002D6509">
        <w:rPr>
          <w:rFonts w:ascii="Times New Roman" w:hAnsi="Times New Roman" w:cs="Times New Roman"/>
          <w:bCs/>
          <w:sz w:val="24"/>
          <w:szCs w:val="24"/>
        </w:rPr>
        <w:t>(dois mil e duzentos reais).</w:t>
      </w:r>
    </w:p>
    <w:p w14:paraId="3728D85F" w14:textId="4CA2F433" w:rsidR="007F7581" w:rsidRPr="000D46C7" w:rsidRDefault="007F7581" w:rsidP="00230D1D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86D015E" w14:textId="77777777" w:rsidR="00B90BB6" w:rsidRDefault="00B90BB6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46DF7D16" w14:textId="77777777" w:rsidR="000D46C7" w:rsidRPr="00F41BD0" w:rsidRDefault="000D46C7" w:rsidP="002E4751">
      <w:pPr>
        <w:autoSpaceDE w:val="0"/>
        <w:autoSpaceDN w:val="0"/>
        <w:adjustRightInd w:val="0"/>
        <w:ind w:left="-142" w:firstLine="709"/>
        <w:rPr>
          <w:rFonts w:ascii="Times New Roman" w:hAnsi="Times New Roman" w:cs="Times New Roman"/>
          <w:sz w:val="24"/>
          <w:szCs w:val="24"/>
        </w:rPr>
      </w:pPr>
    </w:p>
    <w:p w14:paraId="378E95DD" w14:textId="45584B27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2D6509">
        <w:rPr>
          <w:rFonts w:ascii="Times New Roman" w:hAnsi="Times New Roman" w:cs="Times New Roman"/>
          <w:bCs/>
          <w:sz w:val="24"/>
          <w:szCs w:val="24"/>
        </w:rPr>
        <w:t>18</w:t>
      </w:r>
      <w:r w:rsidR="00F90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2D6509">
        <w:rPr>
          <w:rFonts w:ascii="Times New Roman" w:hAnsi="Times New Roman" w:cs="Times New Roman"/>
          <w:bCs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5D105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09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0F8E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74E55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269C"/>
    <w:rsid w:val="00A52BE8"/>
    <w:rsid w:val="00A532E4"/>
    <w:rsid w:val="00A5388D"/>
    <w:rsid w:val="00A54E65"/>
    <w:rsid w:val="00A5512F"/>
    <w:rsid w:val="00A55C2C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91A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475"/>
    <w:rsid w:val="00B31FA2"/>
    <w:rsid w:val="00B33DF8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36B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</Pages>
  <Words>797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395</cp:revision>
  <cp:lastPrinted>2024-02-21T12:05:00Z</cp:lastPrinted>
  <dcterms:created xsi:type="dcterms:W3CDTF">2023-10-30T15:32:00Z</dcterms:created>
  <dcterms:modified xsi:type="dcterms:W3CDTF">2024-04-18T12:49:00Z</dcterms:modified>
</cp:coreProperties>
</file>