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F51A2E" w:rsidRDefault="00207614" w:rsidP="00324735">
      <w:pPr>
        <w:pStyle w:val="Default"/>
      </w:pPr>
    </w:p>
    <w:p w14:paraId="5B147576" w14:textId="1368CC90"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C56F0E">
        <w:rPr>
          <w:rFonts w:ascii="Times New Roman" w:hAnsi="Times New Roman" w:cs="Times New Roman"/>
          <w:b/>
          <w:bCs/>
          <w:sz w:val="24"/>
          <w:szCs w:val="24"/>
        </w:rPr>
        <w:t>00</w:t>
      </w:r>
      <w:r w:rsidR="00A93145">
        <w:rPr>
          <w:rFonts w:ascii="Times New Roman" w:hAnsi="Times New Roman" w:cs="Times New Roman"/>
          <w:b/>
          <w:bCs/>
          <w:sz w:val="24"/>
          <w:szCs w:val="24"/>
        </w:rPr>
        <w:t>5</w:t>
      </w:r>
      <w:r w:rsidR="002C2A4B">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772A2154"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bookmarkStart w:id="0" w:name="_Hlk156220559"/>
      <w:r w:rsidR="00F25E1F" w:rsidRPr="005F38D4">
        <w:rPr>
          <w:rFonts w:ascii="Times New Roman" w:hAnsi="Times New Roman" w:cs="Times New Roman"/>
          <w:sz w:val="24"/>
          <w:szCs w:val="24"/>
        </w:rPr>
        <w:t>A</w:t>
      </w:r>
      <w:r w:rsidRPr="005F38D4">
        <w:rPr>
          <w:rFonts w:ascii="Times New Roman" w:hAnsi="Times New Roman" w:cs="Times New Roman"/>
          <w:sz w:val="24"/>
          <w:szCs w:val="24"/>
        </w:rPr>
        <w:t xml:space="preserve">rt. 75, </w:t>
      </w:r>
      <w:r w:rsidR="00F25E1F" w:rsidRPr="005F38D4">
        <w:rPr>
          <w:rFonts w:ascii="Times New Roman" w:hAnsi="Times New Roman" w:cs="Times New Roman"/>
          <w:sz w:val="24"/>
          <w:szCs w:val="24"/>
        </w:rPr>
        <w:t xml:space="preserve">Inciso </w:t>
      </w:r>
      <w:r w:rsidRPr="005F38D4">
        <w:rPr>
          <w:rFonts w:ascii="Times New Roman" w:hAnsi="Times New Roman" w:cs="Times New Roman"/>
          <w:sz w:val="24"/>
          <w:szCs w:val="24"/>
        </w:rPr>
        <w:t>I</w:t>
      </w:r>
      <w:r w:rsidR="00C56F0E" w:rsidRPr="005F38D4">
        <w:rPr>
          <w:rFonts w:ascii="Times New Roman" w:hAnsi="Times New Roman" w:cs="Times New Roman"/>
          <w:sz w:val="24"/>
          <w:szCs w:val="24"/>
        </w:rPr>
        <w:t>I</w:t>
      </w:r>
      <w:r w:rsidRPr="005F38D4">
        <w:rPr>
          <w:rFonts w:ascii="Times New Roman" w:hAnsi="Times New Roman" w:cs="Times New Roman"/>
          <w:sz w:val="24"/>
          <w:szCs w:val="24"/>
        </w:rPr>
        <w:t>,</w:t>
      </w:r>
      <w:r w:rsidR="005F38D4" w:rsidRPr="005F38D4">
        <w:rPr>
          <w:rFonts w:ascii="Times New Roman" w:hAnsi="Times New Roman" w:cs="Times New Roman"/>
          <w:sz w:val="24"/>
          <w:szCs w:val="24"/>
        </w:rPr>
        <w:t xml:space="preserve"> </w:t>
      </w:r>
      <w:r w:rsidRPr="00F51A2E">
        <w:rPr>
          <w:rFonts w:ascii="Times New Roman" w:hAnsi="Times New Roman" w:cs="Times New Roman"/>
          <w:color w:val="000000"/>
          <w:sz w:val="24"/>
          <w:szCs w:val="24"/>
        </w:rPr>
        <w:t xml:space="preserve">da </w:t>
      </w:r>
      <w:r w:rsidR="003A2FF9">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w:t>
      </w:r>
      <w:bookmarkEnd w:id="0"/>
      <w:r w:rsidRPr="00F51A2E">
        <w:rPr>
          <w:rFonts w:ascii="Times New Roman" w:hAnsi="Times New Roman" w:cs="Times New Roman"/>
          <w:color w:val="000000"/>
          <w:sz w:val="24"/>
          <w:szCs w:val="24"/>
        </w:rPr>
        <w:t>, torna público o interesse na</w:t>
      </w:r>
      <w:r w:rsidR="0046773D" w:rsidRPr="00F51A2E">
        <w:rPr>
          <w:rFonts w:ascii="Times New Roman" w:hAnsi="Times New Roman" w:cs="Times New Roman"/>
          <w:color w:val="000000"/>
          <w:sz w:val="24"/>
          <w:szCs w:val="24"/>
        </w:rPr>
        <w:t xml:space="preserve"> </w:t>
      </w:r>
      <w:r w:rsidR="003A2FF9">
        <w:rPr>
          <w:rFonts w:ascii="Times New Roman" w:hAnsi="Times New Roman" w:cs="Times New Roman"/>
          <w:color w:val="000000"/>
          <w:sz w:val="24"/>
          <w:szCs w:val="24"/>
        </w:rPr>
        <w:t>contratação</w:t>
      </w:r>
      <w:r w:rsidRPr="00F51A2E">
        <w:rPr>
          <w:rFonts w:ascii="Times New Roman" w:hAnsi="Times New Roman" w:cs="Times New Roman"/>
          <w:color w:val="000000"/>
          <w:sz w:val="24"/>
          <w:szCs w:val="24"/>
        </w:rPr>
        <w:t xml:space="preserve">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2630B88E" w:rsidR="00D06390" w:rsidRPr="00F51A2E" w:rsidRDefault="004158C0" w:rsidP="004A144D">
      <w:pPr>
        <w:autoSpaceDE w:val="0"/>
        <w:autoSpaceDN w:val="0"/>
        <w:adjustRightInd w:val="0"/>
        <w:spacing w:line="288" w:lineRule="auto"/>
        <w:ind w:firstLine="567"/>
        <w:rPr>
          <w:rFonts w:ascii="Times New Roman" w:hAnsi="Times New Roman" w:cs="Times New Roman"/>
          <w:color w:val="000000"/>
          <w:sz w:val="24"/>
          <w:szCs w:val="24"/>
        </w:rPr>
      </w:pPr>
      <w:bookmarkStart w:id="1" w:name="_Hlk156889715"/>
      <w:r>
        <w:rPr>
          <w:rFonts w:ascii="Times New Roman" w:hAnsi="Times New Roman" w:cs="Times New Roman"/>
          <w:sz w:val="24"/>
          <w:szCs w:val="24"/>
        </w:rPr>
        <w:t>C</w:t>
      </w:r>
      <w:r w:rsidRPr="004158C0">
        <w:rPr>
          <w:rFonts w:ascii="Times New Roman" w:hAnsi="Times New Roman" w:cs="Times New Roman"/>
          <w:sz w:val="24"/>
          <w:szCs w:val="24"/>
        </w:rPr>
        <w:t xml:space="preserve">ontratação </w:t>
      </w:r>
      <w:r>
        <w:rPr>
          <w:rFonts w:ascii="Times New Roman" w:hAnsi="Times New Roman" w:cs="Times New Roman"/>
          <w:sz w:val="24"/>
          <w:szCs w:val="24"/>
        </w:rPr>
        <w:t xml:space="preserve">de </w:t>
      </w:r>
      <w:r w:rsidRPr="004158C0">
        <w:rPr>
          <w:rFonts w:ascii="Times New Roman" w:hAnsi="Times New Roman" w:cs="Times New Roman"/>
          <w:b/>
          <w:bCs/>
          <w:sz w:val="24"/>
          <w:szCs w:val="24"/>
        </w:rPr>
        <w:t>palco</w:t>
      </w:r>
      <w:r w:rsidR="006C72DE">
        <w:rPr>
          <w:rFonts w:ascii="Times New Roman" w:hAnsi="Times New Roman" w:cs="Times New Roman"/>
          <w:b/>
          <w:bCs/>
          <w:sz w:val="24"/>
          <w:szCs w:val="24"/>
        </w:rPr>
        <w:t xml:space="preserve"> coberto</w:t>
      </w:r>
      <w:r w:rsidRPr="004158C0">
        <w:rPr>
          <w:rFonts w:ascii="Times New Roman" w:hAnsi="Times New Roman" w:cs="Times New Roman"/>
          <w:sz w:val="24"/>
          <w:szCs w:val="24"/>
        </w:rPr>
        <w:t xml:space="preserve">, </w:t>
      </w:r>
      <w:r w:rsidRPr="004158C0">
        <w:rPr>
          <w:rFonts w:ascii="Times New Roman" w:hAnsi="Times New Roman" w:cs="Times New Roman"/>
          <w:b/>
          <w:bCs/>
          <w:sz w:val="24"/>
          <w:szCs w:val="24"/>
        </w:rPr>
        <w:t>sonorização</w:t>
      </w:r>
      <w:r w:rsidRPr="004158C0">
        <w:rPr>
          <w:rFonts w:ascii="Times New Roman" w:hAnsi="Times New Roman" w:cs="Times New Roman"/>
          <w:sz w:val="24"/>
          <w:szCs w:val="24"/>
        </w:rPr>
        <w:t xml:space="preserve">, </w:t>
      </w:r>
      <w:r w:rsidRPr="004158C0">
        <w:rPr>
          <w:rFonts w:ascii="Times New Roman" w:hAnsi="Times New Roman" w:cs="Times New Roman"/>
          <w:b/>
          <w:bCs/>
          <w:sz w:val="24"/>
          <w:szCs w:val="24"/>
        </w:rPr>
        <w:t>iluminação</w:t>
      </w:r>
      <w:r w:rsidRPr="004158C0">
        <w:rPr>
          <w:rFonts w:ascii="Times New Roman" w:hAnsi="Times New Roman" w:cs="Times New Roman"/>
          <w:sz w:val="24"/>
          <w:szCs w:val="24"/>
        </w:rPr>
        <w:t xml:space="preserve"> e </w:t>
      </w:r>
      <w:r w:rsidRPr="004158C0">
        <w:rPr>
          <w:rFonts w:ascii="Times New Roman" w:hAnsi="Times New Roman" w:cs="Times New Roman"/>
          <w:b/>
          <w:bCs/>
          <w:sz w:val="24"/>
          <w:szCs w:val="24"/>
        </w:rPr>
        <w:t>banda</w:t>
      </w:r>
      <w:r w:rsidRPr="004158C0">
        <w:rPr>
          <w:rFonts w:ascii="Times New Roman" w:hAnsi="Times New Roman" w:cs="Times New Roman"/>
          <w:sz w:val="24"/>
          <w:szCs w:val="24"/>
        </w:rPr>
        <w:t xml:space="preserve"> para </w:t>
      </w:r>
      <w:r w:rsidR="00695DA2" w:rsidRPr="00695DA2">
        <w:rPr>
          <w:rFonts w:ascii="Times New Roman" w:hAnsi="Times New Roman" w:cs="Times New Roman"/>
          <w:sz w:val="24"/>
          <w:szCs w:val="24"/>
        </w:rPr>
        <w:t>a realização</w:t>
      </w:r>
      <w:r w:rsidR="00695DA2">
        <w:rPr>
          <w:rFonts w:ascii="Times New Roman" w:hAnsi="Times New Roman" w:cs="Times New Roman"/>
          <w:sz w:val="24"/>
          <w:szCs w:val="24"/>
        </w:rPr>
        <w:t xml:space="preserve"> do</w:t>
      </w:r>
      <w:r w:rsidR="00695DA2" w:rsidRPr="00695DA2">
        <w:rPr>
          <w:rFonts w:ascii="Times New Roman" w:hAnsi="Times New Roman" w:cs="Times New Roman"/>
          <w:sz w:val="24"/>
          <w:szCs w:val="24"/>
        </w:rPr>
        <w:t xml:space="preserve"> </w:t>
      </w:r>
      <w:r w:rsidRPr="004158C0">
        <w:rPr>
          <w:rFonts w:ascii="Times New Roman" w:hAnsi="Times New Roman" w:cs="Times New Roman"/>
          <w:b/>
          <w:bCs/>
          <w:sz w:val="24"/>
          <w:szCs w:val="24"/>
        </w:rPr>
        <w:t>Carnaval</w:t>
      </w:r>
      <w:r w:rsidRPr="004158C0">
        <w:rPr>
          <w:rFonts w:ascii="Times New Roman" w:hAnsi="Times New Roman" w:cs="Times New Roman"/>
          <w:sz w:val="24"/>
          <w:szCs w:val="24"/>
        </w:rPr>
        <w:t xml:space="preserve"> </w:t>
      </w:r>
      <w:r w:rsidRPr="004158C0">
        <w:rPr>
          <w:rFonts w:ascii="Times New Roman" w:hAnsi="Times New Roman" w:cs="Times New Roman"/>
          <w:b/>
          <w:bCs/>
          <w:sz w:val="24"/>
          <w:szCs w:val="24"/>
        </w:rPr>
        <w:t>Fora</w:t>
      </w:r>
      <w:r w:rsidRPr="004158C0">
        <w:rPr>
          <w:rFonts w:ascii="Times New Roman" w:hAnsi="Times New Roman" w:cs="Times New Roman"/>
          <w:sz w:val="24"/>
          <w:szCs w:val="24"/>
        </w:rPr>
        <w:t xml:space="preserve"> de </w:t>
      </w:r>
      <w:r w:rsidRPr="004158C0">
        <w:rPr>
          <w:rFonts w:ascii="Times New Roman" w:hAnsi="Times New Roman" w:cs="Times New Roman"/>
          <w:b/>
          <w:bCs/>
          <w:sz w:val="24"/>
          <w:szCs w:val="24"/>
        </w:rPr>
        <w:t>Época</w:t>
      </w:r>
      <w:r w:rsidRPr="004158C0">
        <w:rPr>
          <w:rFonts w:ascii="Times New Roman" w:hAnsi="Times New Roman" w:cs="Times New Roman"/>
          <w:sz w:val="24"/>
          <w:szCs w:val="24"/>
        </w:rPr>
        <w:t xml:space="preserve"> </w:t>
      </w:r>
      <w:r w:rsidRPr="004158C0">
        <w:rPr>
          <w:rFonts w:ascii="Times New Roman" w:hAnsi="Times New Roman" w:cs="Times New Roman"/>
          <w:b/>
          <w:bCs/>
          <w:sz w:val="24"/>
          <w:szCs w:val="24"/>
        </w:rPr>
        <w:t>2024</w:t>
      </w:r>
      <w:r w:rsidR="00D36195" w:rsidRPr="00F906D1">
        <w:rPr>
          <w:rFonts w:ascii="Times New Roman" w:hAnsi="Times New Roman" w:cs="Times New Roman"/>
          <w:sz w:val="24"/>
          <w:szCs w:val="24"/>
        </w:rPr>
        <w:t xml:space="preserve">, </w:t>
      </w:r>
      <w:r w:rsidR="00697789">
        <w:rPr>
          <w:rFonts w:ascii="Times New Roman" w:hAnsi="Times New Roman" w:cs="Times New Roman"/>
          <w:sz w:val="24"/>
          <w:szCs w:val="24"/>
        </w:rPr>
        <w:t xml:space="preserve">que se transcorrerá nos dias </w:t>
      </w:r>
      <w:r w:rsidR="00697789" w:rsidRPr="00697789">
        <w:rPr>
          <w:rFonts w:ascii="Times New Roman" w:hAnsi="Times New Roman" w:cs="Times New Roman"/>
          <w:b/>
          <w:bCs/>
          <w:sz w:val="24"/>
          <w:szCs w:val="24"/>
        </w:rPr>
        <w:t>2</w:t>
      </w:r>
      <w:r w:rsidR="00697789">
        <w:rPr>
          <w:rFonts w:ascii="Times New Roman" w:hAnsi="Times New Roman" w:cs="Times New Roman"/>
          <w:sz w:val="24"/>
          <w:szCs w:val="24"/>
        </w:rPr>
        <w:t xml:space="preserve"> e </w:t>
      </w:r>
      <w:r w:rsidR="00697789" w:rsidRPr="00697789">
        <w:rPr>
          <w:rFonts w:ascii="Times New Roman" w:hAnsi="Times New Roman" w:cs="Times New Roman"/>
          <w:b/>
          <w:bCs/>
          <w:sz w:val="24"/>
          <w:szCs w:val="24"/>
        </w:rPr>
        <w:t>3</w:t>
      </w:r>
      <w:r w:rsidR="00697789">
        <w:rPr>
          <w:rFonts w:ascii="Times New Roman" w:hAnsi="Times New Roman" w:cs="Times New Roman"/>
          <w:sz w:val="24"/>
          <w:szCs w:val="24"/>
        </w:rPr>
        <w:t xml:space="preserve"> de </w:t>
      </w:r>
      <w:r w:rsidR="00697789" w:rsidRPr="00697789">
        <w:rPr>
          <w:rFonts w:ascii="Times New Roman" w:hAnsi="Times New Roman" w:cs="Times New Roman"/>
          <w:b/>
          <w:bCs/>
          <w:sz w:val="24"/>
          <w:szCs w:val="24"/>
        </w:rPr>
        <w:t>fevereiro</w:t>
      </w:r>
      <w:r w:rsidR="00697789">
        <w:rPr>
          <w:rFonts w:ascii="Times New Roman" w:hAnsi="Times New Roman" w:cs="Times New Roman"/>
          <w:sz w:val="24"/>
          <w:szCs w:val="24"/>
        </w:rPr>
        <w:t xml:space="preserve"> do corrente ano, </w:t>
      </w:r>
      <w:r w:rsidR="00B4181B" w:rsidRPr="00F906D1">
        <w:rPr>
          <w:rFonts w:ascii="Times New Roman" w:hAnsi="Times New Roman" w:cs="Times New Roman"/>
          <w:sz w:val="24"/>
          <w:szCs w:val="24"/>
        </w:rPr>
        <w:t xml:space="preserve">conforme </w:t>
      </w:r>
      <w:r w:rsidR="00B4181B" w:rsidRPr="00F51A2E">
        <w:rPr>
          <w:rFonts w:ascii="Times New Roman" w:hAnsi="Times New Roman" w:cs="Times New Roman"/>
          <w:color w:val="000000"/>
          <w:sz w:val="24"/>
          <w:szCs w:val="24"/>
        </w:rPr>
        <w:t xml:space="preserve">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bookmarkEnd w:id="1"/>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4D7E706"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B4155C">
        <w:rPr>
          <w:rFonts w:ascii="Times New Roman" w:hAnsi="Times New Roman" w:cs="Times New Roman"/>
          <w:sz w:val="24"/>
          <w:szCs w:val="24"/>
        </w:rPr>
        <w:t>I</w:t>
      </w:r>
      <w:r w:rsidR="00D0081D" w:rsidRPr="00F51A2E">
        <w:rPr>
          <w:rFonts w:ascii="Times New Roman" w:hAnsi="Times New Roman" w:cs="Times New Roman"/>
          <w:sz w:val="24"/>
          <w:szCs w:val="24"/>
        </w:rPr>
        <w:t>)</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6E9151D2"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EB0405">
          <w:rPr>
            <w:rStyle w:val="Hyperlink"/>
            <w:rFonts w:ascii="Times New Roman" w:hAnsi="Times New Roman" w:cs="Times New Roman"/>
            <w:b/>
            <w:color w:val="auto"/>
            <w:sz w:val="24"/>
            <w:szCs w:val="24"/>
          </w:rPr>
          <w:t>licitacoes@pinheiromachado.rs.gov.br</w:t>
        </w:r>
      </w:hyperlink>
      <w:r w:rsidR="00D0081D" w:rsidRPr="00EB0405">
        <w:rPr>
          <w:rFonts w:ascii="Times New Roman" w:hAnsi="Times New Roman" w:cs="Times New Roman"/>
          <w:sz w:val="24"/>
          <w:szCs w:val="24"/>
        </w:rPr>
        <w:t xml:space="preserve">, até </w:t>
      </w:r>
      <w:r w:rsidR="005F1C4B" w:rsidRPr="00EB0405">
        <w:rPr>
          <w:rFonts w:ascii="Times New Roman" w:hAnsi="Times New Roman" w:cs="Times New Roman"/>
          <w:sz w:val="24"/>
          <w:szCs w:val="24"/>
        </w:rPr>
        <w:t>a</w:t>
      </w:r>
      <w:r w:rsidR="00D0081D" w:rsidRPr="00EB0405">
        <w:rPr>
          <w:rFonts w:ascii="Times New Roman" w:hAnsi="Times New Roman" w:cs="Times New Roman"/>
          <w:sz w:val="24"/>
          <w:szCs w:val="24"/>
        </w:rPr>
        <w:t xml:space="preserve">s </w:t>
      </w:r>
      <w:r w:rsidR="00D0081D" w:rsidRPr="00EB0405">
        <w:rPr>
          <w:rFonts w:ascii="Times New Roman" w:hAnsi="Times New Roman" w:cs="Times New Roman"/>
          <w:b/>
          <w:bCs/>
          <w:sz w:val="24"/>
          <w:szCs w:val="24"/>
        </w:rPr>
        <w:t xml:space="preserve">17h do dia </w:t>
      </w:r>
      <w:r w:rsidR="00274704">
        <w:rPr>
          <w:rFonts w:ascii="Times New Roman" w:hAnsi="Times New Roman" w:cs="Times New Roman"/>
          <w:b/>
          <w:bCs/>
          <w:sz w:val="24"/>
          <w:szCs w:val="24"/>
        </w:rPr>
        <w:t>2</w:t>
      </w:r>
      <w:r w:rsidR="00F02A45">
        <w:rPr>
          <w:rFonts w:ascii="Times New Roman" w:hAnsi="Times New Roman" w:cs="Times New Roman"/>
          <w:b/>
          <w:bCs/>
          <w:sz w:val="24"/>
          <w:szCs w:val="24"/>
        </w:rPr>
        <w:t>6</w:t>
      </w:r>
      <w:r w:rsidR="00D0081D" w:rsidRPr="00EB0405">
        <w:rPr>
          <w:rFonts w:ascii="Times New Roman" w:hAnsi="Times New Roman" w:cs="Times New Roman"/>
          <w:b/>
          <w:bCs/>
          <w:sz w:val="24"/>
          <w:szCs w:val="24"/>
        </w:rPr>
        <w:t xml:space="preserve"> de </w:t>
      </w:r>
      <w:r w:rsidR="00B4297B" w:rsidRPr="00EB0405">
        <w:rPr>
          <w:rFonts w:ascii="Times New Roman" w:hAnsi="Times New Roman" w:cs="Times New Roman"/>
          <w:b/>
          <w:bCs/>
          <w:sz w:val="24"/>
          <w:szCs w:val="24"/>
        </w:rPr>
        <w:t>janeiro</w:t>
      </w:r>
      <w:r w:rsidR="00D0081D" w:rsidRPr="00EB0405">
        <w:rPr>
          <w:rFonts w:ascii="Times New Roman" w:hAnsi="Times New Roman" w:cs="Times New Roman"/>
          <w:b/>
          <w:bCs/>
          <w:sz w:val="24"/>
          <w:szCs w:val="24"/>
        </w:rPr>
        <w:t xml:space="preserve"> de 202</w:t>
      </w:r>
      <w:r w:rsidR="00B4297B" w:rsidRPr="00EB0405">
        <w:rPr>
          <w:rFonts w:ascii="Times New Roman" w:hAnsi="Times New Roman" w:cs="Times New Roman"/>
          <w:b/>
          <w:bCs/>
          <w:sz w:val="24"/>
          <w:szCs w:val="24"/>
        </w:rPr>
        <w:t>4</w:t>
      </w:r>
      <w:r w:rsidR="00D0081D" w:rsidRPr="00EB0405">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A26464" w:rsidRDefault="00726802" w:rsidP="004A144D">
      <w:pPr>
        <w:spacing w:line="288" w:lineRule="auto"/>
        <w:jc w:val="center"/>
        <w:rPr>
          <w:rFonts w:ascii="Times New Roman" w:hAnsi="Times New Roman" w:cs="Times New Roman"/>
          <w:sz w:val="24"/>
          <w:szCs w:val="24"/>
        </w:rPr>
      </w:pPr>
    </w:p>
    <w:p w14:paraId="52D3544A" w14:textId="7EF1AB42" w:rsidR="00D06390" w:rsidRPr="00A26464" w:rsidRDefault="00B4181B" w:rsidP="004A144D">
      <w:pPr>
        <w:spacing w:line="288" w:lineRule="auto"/>
        <w:jc w:val="center"/>
        <w:rPr>
          <w:rFonts w:ascii="Times New Roman" w:hAnsi="Times New Roman" w:cs="Times New Roman"/>
          <w:b/>
          <w:bCs/>
          <w:sz w:val="24"/>
          <w:szCs w:val="24"/>
        </w:rPr>
      </w:pPr>
      <w:r w:rsidRPr="00A26464">
        <w:rPr>
          <w:rFonts w:ascii="Times New Roman" w:hAnsi="Times New Roman" w:cs="Times New Roman"/>
          <w:b/>
          <w:bCs/>
          <w:sz w:val="24"/>
          <w:szCs w:val="24"/>
        </w:rPr>
        <w:t>Ro</w:t>
      </w:r>
      <w:r w:rsidR="00A26464" w:rsidRPr="00A26464">
        <w:rPr>
          <w:rFonts w:ascii="Times New Roman" w:hAnsi="Times New Roman" w:cs="Times New Roman"/>
          <w:b/>
          <w:bCs/>
          <w:sz w:val="24"/>
          <w:szCs w:val="24"/>
        </w:rPr>
        <w:t>gério</w:t>
      </w:r>
      <w:r w:rsidRPr="00A26464">
        <w:rPr>
          <w:rFonts w:ascii="Times New Roman" w:hAnsi="Times New Roman" w:cs="Times New Roman"/>
          <w:b/>
          <w:bCs/>
          <w:sz w:val="24"/>
          <w:szCs w:val="24"/>
        </w:rPr>
        <w:t xml:space="preserve"> </w:t>
      </w:r>
      <w:r w:rsidR="00A26464" w:rsidRPr="00A26464">
        <w:rPr>
          <w:rFonts w:ascii="Times New Roman" w:hAnsi="Times New Roman" w:cs="Times New Roman"/>
          <w:b/>
          <w:bCs/>
          <w:sz w:val="24"/>
          <w:szCs w:val="24"/>
        </w:rPr>
        <w:t xml:space="preserve">Gomes de Moura </w:t>
      </w:r>
    </w:p>
    <w:p w14:paraId="3CCFC7D3" w14:textId="43CA1A1D" w:rsidR="00D06390" w:rsidRPr="00A26464" w:rsidRDefault="00B4181B" w:rsidP="004A144D">
      <w:pPr>
        <w:spacing w:line="288" w:lineRule="auto"/>
        <w:jc w:val="center"/>
        <w:rPr>
          <w:rFonts w:ascii="Times New Roman" w:hAnsi="Times New Roman" w:cs="Times New Roman"/>
          <w:sz w:val="24"/>
          <w:szCs w:val="24"/>
        </w:rPr>
      </w:pPr>
      <w:r w:rsidRPr="00A26464">
        <w:rPr>
          <w:rFonts w:ascii="Times New Roman" w:hAnsi="Times New Roman" w:cs="Times New Roman"/>
          <w:sz w:val="24"/>
          <w:szCs w:val="24"/>
        </w:rPr>
        <w:t>Prefeito</w:t>
      </w:r>
      <w:r w:rsidR="00A26464" w:rsidRPr="00A26464">
        <w:rPr>
          <w:rFonts w:ascii="Times New Roman" w:hAnsi="Times New Roman" w:cs="Times New Roman"/>
          <w:sz w:val="24"/>
          <w:szCs w:val="24"/>
        </w:rPr>
        <w:t xml:space="preserve">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Default="00D06390" w:rsidP="004A144D">
      <w:pPr>
        <w:spacing w:line="288" w:lineRule="auto"/>
        <w:jc w:val="center"/>
        <w:rPr>
          <w:rFonts w:ascii="Times New Roman" w:hAnsi="Times New Roman" w:cs="Times New Roman"/>
          <w:color w:val="000000"/>
          <w:sz w:val="24"/>
          <w:szCs w:val="24"/>
        </w:rPr>
      </w:pPr>
    </w:p>
    <w:p w14:paraId="57B9E082" w14:textId="77777777" w:rsidR="006001F1" w:rsidRDefault="006001F1" w:rsidP="004A144D">
      <w:pPr>
        <w:spacing w:line="288" w:lineRule="auto"/>
        <w:jc w:val="center"/>
        <w:rPr>
          <w:rFonts w:ascii="Times New Roman" w:hAnsi="Times New Roman" w:cs="Times New Roman"/>
          <w:color w:val="000000"/>
          <w:sz w:val="24"/>
          <w:szCs w:val="24"/>
        </w:rPr>
      </w:pPr>
    </w:p>
    <w:p w14:paraId="006EFFD0" w14:textId="77777777" w:rsidR="006001F1" w:rsidRPr="00F51A2E" w:rsidRDefault="006001F1"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73DFAB9A" w14:textId="2727AD47" w:rsidR="008C174F" w:rsidRDefault="008C174F" w:rsidP="004A144D">
      <w:pPr>
        <w:pStyle w:val="Ttulo2"/>
        <w:numPr>
          <w:ilvl w:val="0"/>
          <w:numId w:val="0"/>
        </w:numPr>
        <w:spacing w:line="288" w:lineRule="auto"/>
        <w:ind w:right="-2"/>
        <w:jc w:val="center"/>
        <w:rPr>
          <w:szCs w:val="24"/>
        </w:rPr>
      </w:pPr>
      <w:r>
        <w:rPr>
          <w:szCs w:val="24"/>
        </w:rPr>
        <w:t>ANEXO I</w:t>
      </w:r>
    </w:p>
    <w:p w14:paraId="3C38F8D7" w14:textId="729C5E6F"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17381451"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CB3890">
        <w:rPr>
          <w:szCs w:val="24"/>
        </w:rPr>
        <w:t>012</w:t>
      </w:r>
      <w:r w:rsidR="002C2A4B">
        <w:rPr>
          <w:szCs w:val="24"/>
        </w:rPr>
        <w:t>/2024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2D59458F" w14:textId="56BDDC41" w:rsidR="00594526" w:rsidRDefault="00594526" w:rsidP="000C38FD">
      <w:pPr>
        <w:pStyle w:val="PargrafodaLista"/>
        <w:numPr>
          <w:ilvl w:val="1"/>
          <w:numId w:val="24"/>
        </w:numPr>
        <w:autoSpaceDE w:val="0"/>
        <w:autoSpaceDN w:val="0"/>
        <w:adjustRightInd w:val="0"/>
        <w:spacing w:line="288" w:lineRule="auto"/>
        <w:ind w:left="425" w:firstLine="0"/>
        <w:jc w:val="both"/>
        <w:rPr>
          <w:rFonts w:ascii="Times New Roman" w:hAnsi="Times New Roman" w:cs="Times New Roman"/>
          <w:color w:val="000000"/>
        </w:rPr>
      </w:pPr>
      <w:r w:rsidRPr="00594526">
        <w:rPr>
          <w:rFonts w:ascii="Times New Roman" w:hAnsi="Times New Roman" w:cs="Times New Roman"/>
        </w:rPr>
        <w:t xml:space="preserve">Contratação de </w:t>
      </w:r>
      <w:r w:rsidRPr="00594526">
        <w:rPr>
          <w:rFonts w:ascii="Times New Roman" w:hAnsi="Times New Roman" w:cs="Times New Roman"/>
          <w:b/>
          <w:bCs/>
        </w:rPr>
        <w:t>palco coberto</w:t>
      </w:r>
      <w:r w:rsidRPr="00594526">
        <w:rPr>
          <w:rFonts w:ascii="Times New Roman" w:hAnsi="Times New Roman" w:cs="Times New Roman"/>
        </w:rPr>
        <w:t xml:space="preserve">, </w:t>
      </w:r>
      <w:r w:rsidRPr="00594526">
        <w:rPr>
          <w:rFonts w:ascii="Times New Roman" w:hAnsi="Times New Roman" w:cs="Times New Roman"/>
          <w:b/>
          <w:bCs/>
        </w:rPr>
        <w:t>sonorização</w:t>
      </w:r>
      <w:r w:rsidRPr="00594526">
        <w:rPr>
          <w:rFonts w:ascii="Times New Roman" w:hAnsi="Times New Roman" w:cs="Times New Roman"/>
        </w:rPr>
        <w:t xml:space="preserve">, </w:t>
      </w:r>
      <w:r w:rsidRPr="00594526">
        <w:rPr>
          <w:rFonts w:ascii="Times New Roman" w:hAnsi="Times New Roman" w:cs="Times New Roman"/>
          <w:b/>
          <w:bCs/>
        </w:rPr>
        <w:t>iluminação</w:t>
      </w:r>
      <w:r w:rsidRPr="00594526">
        <w:rPr>
          <w:rFonts w:ascii="Times New Roman" w:hAnsi="Times New Roman" w:cs="Times New Roman"/>
        </w:rPr>
        <w:t xml:space="preserve"> e </w:t>
      </w:r>
      <w:r w:rsidRPr="00594526">
        <w:rPr>
          <w:rFonts w:ascii="Times New Roman" w:hAnsi="Times New Roman" w:cs="Times New Roman"/>
          <w:b/>
          <w:bCs/>
        </w:rPr>
        <w:t>banda</w:t>
      </w:r>
      <w:r w:rsidRPr="00594526">
        <w:rPr>
          <w:rFonts w:ascii="Times New Roman" w:hAnsi="Times New Roman" w:cs="Times New Roman"/>
        </w:rPr>
        <w:t xml:space="preserve"> para </w:t>
      </w:r>
      <w:r w:rsidR="00557864">
        <w:rPr>
          <w:rFonts w:ascii="Times New Roman" w:hAnsi="Times New Roman" w:cs="Times New Roman"/>
        </w:rPr>
        <w:t xml:space="preserve">a realização do </w:t>
      </w:r>
      <w:r w:rsidRPr="00594526">
        <w:rPr>
          <w:rFonts w:ascii="Times New Roman" w:hAnsi="Times New Roman" w:cs="Times New Roman"/>
          <w:b/>
          <w:bCs/>
        </w:rPr>
        <w:t>Carnaval</w:t>
      </w:r>
      <w:r w:rsidRPr="00594526">
        <w:rPr>
          <w:rFonts w:ascii="Times New Roman" w:hAnsi="Times New Roman" w:cs="Times New Roman"/>
        </w:rPr>
        <w:t xml:space="preserve"> </w:t>
      </w:r>
      <w:r w:rsidRPr="00594526">
        <w:rPr>
          <w:rFonts w:ascii="Times New Roman" w:hAnsi="Times New Roman" w:cs="Times New Roman"/>
          <w:b/>
          <w:bCs/>
        </w:rPr>
        <w:t>Fora</w:t>
      </w:r>
      <w:r w:rsidRPr="00594526">
        <w:rPr>
          <w:rFonts w:ascii="Times New Roman" w:hAnsi="Times New Roman" w:cs="Times New Roman"/>
        </w:rPr>
        <w:t xml:space="preserve"> de </w:t>
      </w:r>
      <w:r w:rsidRPr="00594526">
        <w:rPr>
          <w:rFonts w:ascii="Times New Roman" w:hAnsi="Times New Roman" w:cs="Times New Roman"/>
          <w:b/>
          <w:bCs/>
        </w:rPr>
        <w:t>Época</w:t>
      </w:r>
      <w:r w:rsidRPr="00594526">
        <w:rPr>
          <w:rFonts w:ascii="Times New Roman" w:hAnsi="Times New Roman" w:cs="Times New Roman"/>
        </w:rPr>
        <w:t xml:space="preserve"> </w:t>
      </w:r>
      <w:r w:rsidRPr="00594526">
        <w:rPr>
          <w:rFonts w:ascii="Times New Roman" w:hAnsi="Times New Roman" w:cs="Times New Roman"/>
          <w:b/>
          <w:bCs/>
        </w:rPr>
        <w:t>2024</w:t>
      </w:r>
      <w:r w:rsidRPr="00594526">
        <w:rPr>
          <w:rFonts w:ascii="Times New Roman" w:hAnsi="Times New Roman" w:cs="Times New Roman"/>
        </w:rPr>
        <w:t xml:space="preserve">, </w:t>
      </w:r>
      <w:r w:rsidR="007D13D0" w:rsidRPr="007D13D0">
        <w:rPr>
          <w:rFonts w:ascii="Times New Roman" w:hAnsi="Times New Roman" w:cs="Times New Roman"/>
        </w:rPr>
        <w:t xml:space="preserve">que se transcorrerá nos dias </w:t>
      </w:r>
      <w:r w:rsidR="007D13D0" w:rsidRPr="0087433D">
        <w:rPr>
          <w:rFonts w:ascii="Times New Roman" w:hAnsi="Times New Roman" w:cs="Times New Roman"/>
          <w:b/>
          <w:bCs/>
        </w:rPr>
        <w:t>2</w:t>
      </w:r>
      <w:r w:rsidR="007D13D0" w:rsidRPr="007D13D0">
        <w:rPr>
          <w:rFonts w:ascii="Times New Roman" w:hAnsi="Times New Roman" w:cs="Times New Roman"/>
        </w:rPr>
        <w:t xml:space="preserve"> e </w:t>
      </w:r>
      <w:r w:rsidR="007D13D0" w:rsidRPr="0087433D">
        <w:rPr>
          <w:rFonts w:ascii="Times New Roman" w:hAnsi="Times New Roman" w:cs="Times New Roman"/>
          <w:b/>
          <w:bCs/>
        </w:rPr>
        <w:t>3</w:t>
      </w:r>
      <w:r w:rsidR="007D13D0" w:rsidRPr="007D13D0">
        <w:rPr>
          <w:rFonts w:ascii="Times New Roman" w:hAnsi="Times New Roman" w:cs="Times New Roman"/>
        </w:rPr>
        <w:t xml:space="preserve"> de </w:t>
      </w:r>
      <w:r w:rsidR="007D13D0" w:rsidRPr="0087433D">
        <w:rPr>
          <w:rFonts w:ascii="Times New Roman" w:hAnsi="Times New Roman" w:cs="Times New Roman"/>
          <w:b/>
          <w:bCs/>
        </w:rPr>
        <w:t>fevereiro</w:t>
      </w:r>
      <w:r w:rsidR="007D13D0" w:rsidRPr="007D13D0">
        <w:rPr>
          <w:rFonts w:ascii="Times New Roman" w:hAnsi="Times New Roman" w:cs="Times New Roman"/>
        </w:rPr>
        <w:t xml:space="preserve"> do corrente ano, </w:t>
      </w:r>
      <w:r w:rsidRPr="00594526">
        <w:rPr>
          <w:rFonts w:ascii="Times New Roman" w:hAnsi="Times New Roman" w:cs="Times New Roman"/>
        </w:rPr>
        <w:t xml:space="preserve">conforme </w:t>
      </w:r>
      <w:r w:rsidRPr="00594526">
        <w:rPr>
          <w:rFonts w:ascii="Times New Roman" w:hAnsi="Times New Roman" w:cs="Times New Roman"/>
          <w:color w:val="000000"/>
        </w:rPr>
        <w:t>condições descritas n</w:t>
      </w:r>
      <w:r w:rsidR="00E04CB1">
        <w:rPr>
          <w:rFonts w:ascii="Times New Roman" w:hAnsi="Times New Roman" w:cs="Times New Roman"/>
          <w:color w:val="000000"/>
        </w:rPr>
        <w:t>este</w:t>
      </w:r>
      <w:r w:rsidRPr="00594526">
        <w:rPr>
          <w:rFonts w:ascii="Times New Roman" w:hAnsi="Times New Roman" w:cs="Times New Roman"/>
          <w:color w:val="000000"/>
        </w:rPr>
        <w:t xml:space="preserve"> Termo de Referência</w:t>
      </w:r>
      <w:r w:rsidR="00E04CB1">
        <w:rPr>
          <w:rFonts w:ascii="Times New Roman" w:hAnsi="Times New Roman" w:cs="Times New Roman"/>
          <w:color w:val="000000"/>
        </w:rPr>
        <w:t>.</w:t>
      </w:r>
    </w:p>
    <w:p w14:paraId="5E628ECF" w14:textId="77777777" w:rsidR="003A02C0" w:rsidRPr="00594526" w:rsidRDefault="003A02C0" w:rsidP="003A02C0">
      <w:pPr>
        <w:pStyle w:val="PargrafodaLista"/>
        <w:autoSpaceDE w:val="0"/>
        <w:autoSpaceDN w:val="0"/>
        <w:adjustRightInd w:val="0"/>
        <w:spacing w:line="288" w:lineRule="auto"/>
        <w:ind w:left="425"/>
        <w:jc w:val="both"/>
        <w:rPr>
          <w:rFonts w:ascii="Times New Roman" w:hAnsi="Times New Roman" w:cs="Times New Roman"/>
          <w:color w:val="000000"/>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723"/>
        <w:gridCol w:w="2126"/>
        <w:gridCol w:w="1126"/>
      </w:tblGrid>
      <w:tr w:rsidR="00EA22D2" w:rsidRPr="00EA22D2" w14:paraId="4075B1D1" w14:textId="77777777" w:rsidTr="00A42CAE">
        <w:trPr>
          <w:trHeight w:val="771"/>
        </w:trPr>
        <w:tc>
          <w:tcPr>
            <w:tcW w:w="1102" w:type="dxa"/>
            <w:vAlign w:val="center"/>
          </w:tcPr>
          <w:p w14:paraId="4CCD9E42" w14:textId="0F70333A" w:rsidR="00EA22D2" w:rsidRPr="00EA22D2" w:rsidRDefault="006B0D10" w:rsidP="00EA22D2">
            <w:pPr>
              <w:ind w:right="285"/>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Item</w:t>
            </w:r>
          </w:p>
        </w:tc>
        <w:tc>
          <w:tcPr>
            <w:tcW w:w="4723" w:type="dxa"/>
            <w:vAlign w:val="center"/>
          </w:tcPr>
          <w:p w14:paraId="073D2205" w14:textId="6E87839F" w:rsidR="00EA22D2" w:rsidRPr="006B0D10" w:rsidRDefault="006B0D10" w:rsidP="00EA22D2">
            <w:pPr>
              <w:tabs>
                <w:tab w:val="left" w:pos="1784"/>
                <w:tab w:val="left" w:pos="2712"/>
                <w:tab w:val="left" w:pos="3254"/>
                <w:tab w:val="left" w:pos="4158"/>
              </w:tabs>
              <w:ind w:right="98"/>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Descrição dos Serviços</w:t>
            </w:r>
          </w:p>
        </w:tc>
        <w:tc>
          <w:tcPr>
            <w:tcW w:w="2126" w:type="dxa"/>
            <w:vAlign w:val="center"/>
          </w:tcPr>
          <w:p w14:paraId="4F4EDDB3" w14:textId="3E6872B6" w:rsidR="00EA22D2" w:rsidRPr="00EA22D2" w:rsidRDefault="006B0D10" w:rsidP="00EA22D2">
            <w:pPr>
              <w:ind w:right="578"/>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Un.</w:t>
            </w:r>
          </w:p>
        </w:tc>
        <w:tc>
          <w:tcPr>
            <w:tcW w:w="1126" w:type="dxa"/>
            <w:vAlign w:val="center"/>
          </w:tcPr>
          <w:p w14:paraId="1F9C0B99" w14:textId="67E5CCD7" w:rsidR="00EA22D2" w:rsidRPr="00EA22D2" w:rsidRDefault="006B0D10" w:rsidP="00EA22D2">
            <w:pPr>
              <w:ind w:right="334"/>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Quant.</w:t>
            </w:r>
          </w:p>
        </w:tc>
      </w:tr>
      <w:tr w:rsidR="00EA22D2" w:rsidRPr="00EA22D2" w14:paraId="14C14742" w14:textId="77777777" w:rsidTr="00A42CAE">
        <w:trPr>
          <w:trHeight w:val="771"/>
        </w:trPr>
        <w:tc>
          <w:tcPr>
            <w:tcW w:w="1102" w:type="dxa"/>
            <w:vAlign w:val="center"/>
          </w:tcPr>
          <w:p w14:paraId="5723AFDC" w14:textId="77777777" w:rsidR="00EA22D2" w:rsidRPr="00EA22D2" w:rsidRDefault="00EA22D2" w:rsidP="00EA22D2">
            <w:pPr>
              <w:ind w:right="285"/>
              <w:jc w:val="center"/>
              <w:rPr>
                <w:rFonts w:ascii="Times New Roman" w:eastAsia="Arial MT" w:hAnsi="Times New Roman" w:cs="Times New Roman"/>
                <w:sz w:val="24"/>
                <w:lang w:val="pt-PT"/>
              </w:rPr>
            </w:pPr>
            <w:r w:rsidRPr="00EA22D2">
              <w:rPr>
                <w:rFonts w:ascii="Times New Roman" w:eastAsia="Arial MT" w:hAnsi="Times New Roman" w:cs="Times New Roman"/>
                <w:sz w:val="24"/>
                <w:lang w:val="pt-PT"/>
              </w:rPr>
              <w:t>01</w:t>
            </w:r>
          </w:p>
        </w:tc>
        <w:tc>
          <w:tcPr>
            <w:tcW w:w="4723" w:type="dxa"/>
            <w:vAlign w:val="center"/>
          </w:tcPr>
          <w:p w14:paraId="0F1E60DE" w14:textId="0EB80D29" w:rsidR="00EA22D2" w:rsidRPr="00EA22D2" w:rsidRDefault="00EA22D2" w:rsidP="00EA22D2">
            <w:pPr>
              <w:tabs>
                <w:tab w:val="left" w:pos="1784"/>
                <w:tab w:val="left" w:pos="2712"/>
                <w:tab w:val="left" w:pos="3254"/>
                <w:tab w:val="left" w:pos="4158"/>
              </w:tabs>
              <w:ind w:right="98"/>
              <w:jc w:val="center"/>
              <w:rPr>
                <w:rFonts w:ascii="Times New Roman" w:eastAsia="Arial MT" w:hAnsi="Times New Roman" w:cs="Times New Roman"/>
                <w:sz w:val="24"/>
                <w:lang w:val="pt-PT"/>
              </w:rPr>
            </w:pPr>
            <w:r w:rsidRPr="00EA22D2">
              <w:rPr>
                <w:rFonts w:ascii="Times New Roman" w:eastAsia="Arial MT" w:hAnsi="Times New Roman" w:cs="Times New Roman"/>
                <w:sz w:val="24"/>
                <w:lang w:val="pt-PT"/>
              </w:rPr>
              <w:t>Apresentação</w:t>
            </w:r>
            <w:r w:rsidRPr="00EA22D2">
              <w:rPr>
                <w:rFonts w:ascii="Times New Roman" w:eastAsia="Arial MT" w:hAnsi="Times New Roman" w:cs="Times New Roman"/>
                <w:spacing w:val="42"/>
                <w:sz w:val="24"/>
                <w:lang w:val="pt-PT"/>
              </w:rPr>
              <w:t xml:space="preserve"> </w:t>
            </w:r>
            <w:r w:rsidRPr="00EA22D2">
              <w:rPr>
                <w:rFonts w:ascii="Times New Roman" w:eastAsia="Arial MT" w:hAnsi="Times New Roman" w:cs="Times New Roman"/>
                <w:sz w:val="24"/>
                <w:lang w:val="pt-PT"/>
              </w:rPr>
              <w:t>artística</w:t>
            </w:r>
            <w:r w:rsidRPr="00EA22D2">
              <w:rPr>
                <w:rFonts w:ascii="Times New Roman" w:eastAsia="Arial MT" w:hAnsi="Times New Roman" w:cs="Times New Roman"/>
                <w:spacing w:val="42"/>
                <w:sz w:val="24"/>
                <w:lang w:val="pt-PT"/>
              </w:rPr>
              <w:t xml:space="preserve"> </w:t>
            </w:r>
            <w:r w:rsidRPr="00EA22D2">
              <w:rPr>
                <w:rFonts w:ascii="Times New Roman" w:eastAsia="Arial MT" w:hAnsi="Times New Roman" w:cs="Times New Roman"/>
                <w:sz w:val="24"/>
                <w:lang w:val="pt-PT"/>
              </w:rPr>
              <w:t>(show)</w:t>
            </w:r>
            <w:r w:rsidRPr="00EA22D2">
              <w:rPr>
                <w:rFonts w:ascii="Times New Roman" w:eastAsia="Arial MT" w:hAnsi="Times New Roman" w:cs="Times New Roman"/>
                <w:spacing w:val="43"/>
                <w:sz w:val="24"/>
                <w:lang w:val="pt-PT"/>
              </w:rPr>
              <w:t xml:space="preserve"> </w:t>
            </w:r>
            <w:r w:rsidRPr="00EA22D2">
              <w:rPr>
                <w:rFonts w:ascii="Times New Roman" w:eastAsia="Arial MT" w:hAnsi="Times New Roman" w:cs="Times New Roman"/>
                <w:sz w:val="24"/>
                <w:lang w:val="pt-PT"/>
              </w:rPr>
              <w:t>com</w:t>
            </w:r>
            <w:r w:rsidRPr="00EA22D2">
              <w:rPr>
                <w:rFonts w:ascii="Times New Roman" w:eastAsia="Arial MT" w:hAnsi="Times New Roman" w:cs="Times New Roman"/>
                <w:spacing w:val="41"/>
                <w:sz w:val="24"/>
                <w:lang w:val="pt-PT"/>
              </w:rPr>
              <w:t xml:space="preserve"> </w:t>
            </w:r>
            <w:r w:rsidR="00E45374" w:rsidRPr="002A3A42">
              <w:rPr>
                <w:rFonts w:ascii="Times New Roman" w:hAnsi="Times New Roman" w:cs="Times New Roman"/>
                <w:sz w:val="24"/>
                <w:szCs w:val="24"/>
              </w:rPr>
              <w:t>no</w:t>
            </w:r>
            <w:r w:rsidR="00E45374">
              <w:rPr>
                <w:rFonts w:ascii="Times New Roman" w:hAnsi="Times New Roman" w:cs="Times New Roman"/>
                <w:sz w:val="24"/>
                <w:szCs w:val="24"/>
              </w:rPr>
              <w:t xml:space="preserve"> </w:t>
            </w:r>
            <w:proofErr w:type="spellStart"/>
            <w:r w:rsidR="00E45374" w:rsidRPr="00F22A77">
              <w:rPr>
                <w:rFonts w:ascii="Times New Roman" w:hAnsi="Times New Roman" w:cs="Times New Roman"/>
                <w:b/>
                <w:bCs/>
                <w:sz w:val="24"/>
                <w:szCs w:val="24"/>
              </w:rPr>
              <w:t>mínimo</w:t>
            </w:r>
            <w:proofErr w:type="spellEnd"/>
            <w:r w:rsidR="00E45374" w:rsidRPr="00F22A77">
              <w:rPr>
                <w:rFonts w:ascii="Times New Roman" w:hAnsi="Times New Roman" w:cs="Times New Roman"/>
                <w:b/>
                <w:bCs/>
                <w:sz w:val="24"/>
                <w:szCs w:val="24"/>
              </w:rPr>
              <w:t xml:space="preserve"> 8</w:t>
            </w:r>
            <w:r w:rsidR="00E45374">
              <w:rPr>
                <w:rFonts w:ascii="Times New Roman" w:hAnsi="Times New Roman" w:cs="Times New Roman"/>
                <w:sz w:val="24"/>
                <w:szCs w:val="24"/>
              </w:rPr>
              <w:t xml:space="preserve"> (</w:t>
            </w:r>
            <w:proofErr w:type="spellStart"/>
            <w:r w:rsidR="00E45374" w:rsidRPr="00F22A77">
              <w:rPr>
                <w:rFonts w:ascii="Times New Roman" w:hAnsi="Times New Roman" w:cs="Times New Roman"/>
                <w:b/>
                <w:bCs/>
                <w:sz w:val="24"/>
                <w:szCs w:val="24"/>
              </w:rPr>
              <w:t>oito</w:t>
            </w:r>
            <w:proofErr w:type="spellEnd"/>
            <w:r w:rsidR="00E45374">
              <w:rPr>
                <w:rFonts w:ascii="Times New Roman" w:hAnsi="Times New Roman" w:cs="Times New Roman"/>
                <w:sz w:val="24"/>
                <w:szCs w:val="24"/>
              </w:rPr>
              <w:t>)</w:t>
            </w:r>
            <w:r w:rsidR="00E45374" w:rsidRPr="002A3A42">
              <w:rPr>
                <w:rFonts w:ascii="Times New Roman" w:hAnsi="Times New Roman" w:cs="Times New Roman"/>
                <w:sz w:val="24"/>
                <w:szCs w:val="24"/>
              </w:rPr>
              <w:t xml:space="preserve"> </w:t>
            </w:r>
            <w:r w:rsidRPr="00EA22D2">
              <w:rPr>
                <w:rFonts w:ascii="Times New Roman" w:eastAsia="Arial MT" w:hAnsi="Times New Roman" w:cs="Times New Roman"/>
                <w:sz w:val="24"/>
                <w:lang w:val="pt-PT"/>
              </w:rPr>
              <w:t>músicos para o Carnaval fora de Época 2024</w:t>
            </w:r>
            <w:r w:rsidR="00E45374">
              <w:rPr>
                <w:rFonts w:ascii="Times New Roman" w:eastAsia="Arial MT" w:hAnsi="Times New Roman" w:cs="Times New Roman"/>
                <w:sz w:val="24"/>
                <w:lang w:val="pt-PT"/>
              </w:rPr>
              <w:t>.</w:t>
            </w:r>
          </w:p>
        </w:tc>
        <w:tc>
          <w:tcPr>
            <w:tcW w:w="2126" w:type="dxa"/>
            <w:vAlign w:val="center"/>
          </w:tcPr>
          <w:p w14:paraId="3B451EAA" w14:textId="70A96BA9" w:rsidR="00EA22D2" w:rsidRPr="00EA22D2" w:rsidRDefault="00C15A02" w:rsidP="006B0D10">
            <w:pPr>
              <w:ind w:right="578"/>
              <w:jc w:val="center"/>
              <w:rPr>
                <w:rFonts w:ascii="Times New Roman" w:eastAsia="Arial MT" w:hAnsi="Times New Roman" w:cs="Times New Roman"/>
                <w:sz w:val="24"/>
                <w:lang w:val="pt-PT"/>
              </w:rPr>
            </w:pPr>
            <w:r>
              <w:rPr>
                <w:rFonts w:ascii="Times New Roman" w:eastAsia="Arial MT" w:hAnsi="Times New Roman" w:cs="Times New Roman"/>
                <w:sz w:val="24"/>
                <w:lang w:val="pt-PT"/>
              </w:rPr>
              <w:t xml:space="preserve">  </w:t>
            </w:r>
            <w:r w:rsidR="006B0D10">
              <w:rPr>
                <w:rFonts w:ascii="Times New Roman" w:eastAsia="Arial MT" w:hAnsi="Times New Roman" w:cs="Times New Roman"/>
                <w:sz w:val="24"/>
                <w:lang w:val="pt-PT"/>
              </w:rPr>
              <w:t>Apresenta</w:t>
            </w:r>
            <w:r w:rsidR="007A1598">
              <w:rPr>
                <w:rFonts w:ascii="Times New Roman" w:eastAsia="Arial MT" w:hAnsi="Times New Roman" w:cs="Times New Roman"/>
                <w:sz w:val="24"/>
                <w:lang w:val="pt-PT"/>
              </w:rPr>
              <w:t>ção</w:t>
            </w:r>
          </w:p>
        </w:tc>
        <w:tc>
          <w:tcPr>
            <w:tcW w:w="1126" w:type="dxa"/>
            <w:vAlign w:val="center"/>
          </w:tcPr>
          <w:p w14:paraId="7942DA65" w14:textId="35E4D2D8" w:rsidR="00EA22D2" w:rsidRPr="00EA22D2" w:rsidRDefault="006B0D10" w:rsidP="006B0D10">
            <w:pPr>
              <w:ind w:right="334"/>
              <w:jc w:val="center"/>
              <w:rPr>
                <w:rFonts w:ascii="Times New Roman" w:eastAsia="Arial MT" w:hAnsi="Times New Roman" w:cs="Times New Roman"/>
                <w:sz w:val="24"/>
                <w:lang w:val="pt-PT"/>
              </w:rPr>
            </w:pPr>
            <w:r>
              <w:rPr>
                <w:rFonts w:ascii="Times New Roman" w:eastAsia="Arial MT" w:hAnsi="Times New Roman" w:cs="Times New Roman"/>
                <w:sz w:val="24"/>
                <w:lang w:val="pt-PT"/>
              </w:rPr>
              <w:t>2</w:t>
            </w:r>
          </w:p>
        </w:tc>
      </w:tr>
      <w:tr w:rsidR="00801684" w:rsidRPr="00EA22D2" w14:paraId="52CB117D" w14:textId="77777777" w:rsidTr="00A42CAE">
        <w:trPr>
          <w:trHeight w:val="771"/>
        </w:trPr>
        <w:tc>
          <w:tcPr>
            <w:tcW w:w="1102" w:type="dxa"/>
            <w:vAlign w:val="center"/>
          </w:tcPr>
          <w:p w14:paraId="2E33BD68" w14:textId="42433C11" w:rsidR="00801684" w:rsidRPr="00EA22D2" w:rsidRDefault="00801684" w:rsidP="00EA22D2">
            <w:pPr>
              <w:ind w:right="285"/>
              <w:jc w:val="center"/>
              <w:rPr>
                <w:rFonts w:ascii="Times New Roman" w:eastAsia="Arial MT" w:hAnsi="Times New Roman" w:cs="Times New Roman"/>
                <w:sz w:val="24"/>
                <w:lang w:val="pt-PT"/>
              </w:rPr>
            </w:pPr>
            <w:r>
              <w:rPr>
                <w:rFonts w:ascii="Times New Roman" w:eastAsia="Arial MT" w:hAnsi="Times New Roman" w:cs="Times New Roman"/>
                <w:sz w:val="24"/>
                <w:lang w:val="pt-PT"/>
              </w:rPr>
              <w:t>02</w:t>
            </w:r>
          </w:p>
        </w:tc>
        <w:tc>
          <w:tcPr>
            <w:tcW w:w="4723" w:type="dxa"/>
            <w:vAlign w:val="center"/>
          </w:tcPr>
          <w:p w14:paraId="11F607EA" w14:textId="325F05B6" w:rsidR="00801684" w:rsidRPr="00EA22D2" w:rsidRDefault="000C1BD7" w:rsidP="00EA22D2">
            <w:pPr>
              <w:tabs>
                <w:tab w:val="left" w:pos="1784"/>
                <w:tab w:val="left" w:pos="2712"/>
                <w:tab w:val="left" w:pos="3254"/>
                <w:tab w:val="left" w:pos="4158"/>
              </w:tabs>
              <w:ind w:right="98"/>
              <w:jc w:val="center"/>
              <w:rPr>
                <w:rFonts w:ascii="Times New Roman" w:eastAsia="Arial MT" w:hAnsi="Times New Roman" w:cs="Times New Roman"/>
                <w:sz w:val="24"/>
                <w:lang w:val="pt-PT"/>
              </w:rPr>
            </w:pPr>
            <w:r w:rsidRPr="000C1BD7">
              <w:rPr>
                <w:rFonts w:ascii="Times New Roman" w:eastAsia="Arial MT" w:hAnsi="Times New Roman" w:cs="Times New Roman"/>
                <w:sz w:val="24"/>
                <w:lang w:val="pt-PT"/>
              </w:rPr>
              <w:t xml:space="preserve">Palco </w:t>
            </w:r>
            <w:r w:rsidRPr="000C1BD7">
              <w:rPr>
                <w:rFonts w:ascii="Times New Roman" w:eastAsia="Arial MT" w:hAnsi="Times New Roman" w:cs="Times New Roman"/>
                <w:b/>
                <w:bCs/>
                <w:sz w:val="24"/>
                <w:lang w:val="pt-PT"/>
              </w:rPr>
              <w:t>coberto</w:t>
            </w:r>
            <w:r w:rsidRPr="000C1BD7">
              <w:rPr>
                <w:rFonts w:ascii="Times New Roman" w:eastAsia="Arial MT" w:hAnsi="Times New Roman" w:cs="Times New Roman"/>
                <w:sz w:val="24"/>
                <w:lang w:val="pt-PT"/>
              </w:rPr>
              <w:t xml:space="preserve"> com </w:t>
            </w:r>
            <w:r w:rsidRPr="000C1BD7">
              <w:rPr>
                <w:rFonts w:ascii="Times New Roman" w:eastAsia="Arial MT" w:hAnsi="Times New Roman" w:cs="Times New Roman"/>
                <w:b/>
                <w:bCs/>
                <w:sz w:val="24"/>
                <w:lang w:val="pt-PT"/>
              </w:rPr>
              <w:t>sonorização</w:t>
            </w:r>
            <w:r w:rsidRPr="000C1BD7">
              <w:rPr>
                <w:rFonts w:ascii="Times New Roman" w:eastAsia="Arial MT" w:hAnsi="Times New Roman" w:cs="Times New Roman"/>
                <w:sz w:val="24"/>
                <w:lang w:val="pt-PT"/>
              </w:rPr>
              <w:t xml:space="preserve"> e </w:t>
            </w:r>
            <w:r w:rsidRPr="000C1BD7">
              <w:rPr>
                <w:rFonts w:ascii="Times New Roman" w:eastAsia="Arial MT" w:hAnsi="Times New Roman" w:cs="Times New Roman"/>
                <w:b/>
                <w:bCs/>
                <w:sz w:val="24"/>
                <w:lang w:val="pt-PT"/>
              </w:rPr>
              <w:t>iluminação</w:t>
            </w:r>
            <w:r w:rsidRPr="000C1BD7">
              <w:rPr>
                <w:rFonts w:ascii="Times New Roman" w:eastAsia="Arial MT" w:hAnsi="Times New Roman" w:cs="Times New Roman"/>
                <w:sz w:val="24"/>
                <w:lang w:val="pt-PT"/>
              </w:rPr>
              <w:t xml:space="preserve"> para o Carnaval Fora de Época 2024.</w:t>
            </w:r>
          </w:p>
        </w:tc>
        <w:tc>
          <w:tcPr>
            <w:tcW w:w="2126" w:type="dxa"/>
            <w:vAlign w:val="center"/>
          </w:tcPr>
          <w:p w14:paraId="269A5A46" w14:textId="25F5EA6F" w:rsidR="00801684" w:rsidRDefault="000C1BD7" w:rsidP="006B0D10">
            <w:pPr>
              <w:ind w:right="578"/>
              <w:jc w:val="center"/>
              <w:rPr>
                <w:rFonts w:ascii="Times New Roman" w:eastAsia="Arial MT" w:hAnsi="Times New Roman" w:cs="Times New Roman"/>
                <w:sz w:val="24"/>
                <w:lang w:val="pt-PT"/>
              </w:rPr>
            </w:pPr>
            <w:r>
              <w:rPr>
                <w:rFonts w:ascii="Times New Roman" w:eastAsia="Arial MT" w:hAnsi="Times New Roman" w:cs="Times New Roman"/>
                <w:sz w:val="24"/>
                <w:lang w:val="pt-PT"/>
              </w:rPr>
              <w:t>Dia</w:t>
            </w:r>
          </w:p>
        </w:tc>
        <w:tc>
          <w:tcPr>
            <w:tcW w:w="1126" w:type="dxa"/>
            <w:vAlign w:val="center"/>
          </w:tcPr>
          <w:p w14:paraId="0A860719" w14:textId="662F6FC6" w:rsidR="00801684" w:rsidRDefault="000C1BD7" w:rsidP="006B0D10">
            <w:pPr>
              <w:ind w:right="334"/>
              <w:jc w:val="center"/>
              <w:rPr>
                <w:rFonts w:ascii="Times New Roman" w:eastAsia="Arial MT" w:hAnsi="Times New Roman" w:cs="Times New Roman"/>
                <w:sz w:val="24"/>
                <w:lang w:val="pt-PT"/>
              </w:rPr>
            </w:pPr>
            <w:r>
              <w:rPr>
                <w:rFonts w:ascii="Times New Roman" w:eastAsia="Arial MT" w:hAnsi="Times New Roman" w:cs="Times New Roman"/>
                <w:sz w:val="24"/>
                <w:lang w:val="pt-PT"/>
              </w:rPr>
              <w:t>2</w:t>
            </w:r>
          </w:p>
        </w:tc>
      </w:tr>
    </w:tbl>
    <w:p w14:paraId="14F65F15" w14:textId="77777777" w:rsidR="00EA22D2" w:rsidRPr="00F51A2E" w:rsidRDefault="00EA22D2" w:rsidP="00A332E7">
      <w:pPr>
        <w:pStyle w:val="Corpodetexto"/>
        <w:spacing w:line="288" w:lineRule="auto"/>
        <w:rPr>
          <w:szCs w:val="24"/>
        </w:rPr>
      </w:pPr>
    </w:p>
    <w:p w14:paraId="2BF8C849" w14:textId="77777777" w:rsidR="00A24458" w:rsidRPr="00F51A2E" w:rsidRDefault="00FB425B" w:rsidP="000C38FD">
      <w:pPr>
        <w:pStyle w:val="PargrafodaLista"/>
        <w:widowControl w:val="0"/>
        <w:numPr>
          <w:ilvl w:val="0"/>
          <w:numId w:val="24"/>
        </w:numPr>
        <w:tabs>
          <w:tab w:val="left" w:pos="733"/>
        </w:tabs>
        <w:autoSpaceDE w:val="0"/>
        <w:autoSpaceDN w:val="0"/>
        <w:spacing w:line="288" w:lineRule="auto"/>
        <w:ind w:left="477" w:right="130"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782BBBD6" w14:textId="6EC4134E" w:rsidR="008A585E" w:rsidRPr="002A05A5" w:rsidRDefault="008A585E" w:rsidP="002A05A5">
      <w:pPr>
        <w:pStyle w:val="PargrafodaLista"/>
        <w:widowControl w:val="0"/>
        <w:tabs>
          <w:tab w:val="left" w:pos="426"/>
        </w:tabs>
        <w:autoSpaceDE w:val="0"/>
        <w:autoSpaceDN w:val="0"/>
        <w:spacing w:line="288" w:lineRule="auto"/>
        <w:ind w:left="425" w:right="130"/>
        <w:jc w:val="both"/>
        <w:rPr>
          <w:rFonts w:ascii="Times New Roman" w:hAnsi="Times New Roman" w:cs="Times New Roman"/>
          <w:b/>
          <w:bCs/>
        </w:rPr>
      </w:pPr>
      <w:r w:rsidRPr="00287096">
        <w:rPr>
          <w:rFonts w:ascii="Times New Roman" w:hAnsi="Times New Roman" w:cs="Times New Roman"/>
          <w:b/>
          <w:bCs/>
        </w:rPr>
        <w:t>2.1.</w:t>
      </w:r>
      <w:r w:rsidRPr="00287096">
        <w:rPr>
          <w:rFonts w:ascii="Times New Roman" w:hAnsi="Times New Roman" w:cs="Times New Roman"/>
          <w:b/>
          <w:bCs/>
        </w:rPr>
        <w:tab/>
      </w:r>
      <w:r w:rsidR="00287096" w:rsidRPr="00287096">
        <w:rPr>
          <w:rFonts w:ascii="Times New Roman" w:hAnsi="Times New Roman" w:cs="Times New Roman"/>
          <w:b/>
          <w:bCs/>
        </w:rPr>
        <w:t>Da</w:t>
      </w:r>
      <w:r w:rsidRPr="00287096">
        <w:rPr>
          <w:rFonts w:ascii="Times New Roman" w:hAnsi="Times New Roman" w:cs="Times New Roman"/>
          <w:b/>
          <w:bCs/>
        </w:rPr>
        <w:t xml:space="preserve"> necessidade</w:t>
      </w:r>
      <w:r w:rsidR="00AE1AFD">
        <w:rPr>
          <w:rFonts w:ascii="Times New Roman" w:hAnsi="Times New Roman" w:cs="Times New Roman"/>
          <w:b/>
          <w:bCs/>
        </w:rPr>
        <w:t xml:space="preserve"> – </w:t>
      </w:r>
      <w:r w:rsidR="00AE1AFD">
        <w:rPr>
          <w:rFonts w:ascii="Times New Roman" w:hAnsi="Times New Roman" w:cs="Times New Roman"/>
        </w:rPr>
        <w:t xml:space="preserve">o </w:t>
      </w:r>
      <w:r w:rsidRPr="00AE1AFD">
        <w:rPr>
          <w:rFonts w:ascii="Times New Roman" w:hAnsi="Times New Roman" w:cs="Times New Roman"/>
        </w:rPr>
        <w:t>Carnaval é um evento de grande importância para a cultura brasileira</w:t>
      </w:r>
      <w:r w:rsidR="00BE5E0F">
        <w:rPr>
          <w:rFonts w:ascii="Times New Roman" w:hAnsi="Times New Roman" w:cs="Times New Roman"/>
        </w:rPr>
        <w:t xml:space="preserve"> e </w:t>
      </w:r>
      <w:r w:rsidRPr="00AE1AFD">
        <w:rPr>
          <w:rFonts w:ascii="Times New Roman" w:hAnsi="Times New Roman" w:cs="Times New Roman"/>
        </w:rPr>
        <w:t xml:space="preserve">um </w:t>
      </w:r>
      <w:r w:rsidR="00BE5E0F">
        <w:rPr>
          <w:rFonts w:ascii="Times New Roman" w:hAnsi="Times New Roman" w:cs="Times New Roman"/>
        </w:rPr>
        <w:t xml:space="preserve">relevante </w:t>
      </w:r>
      <w:r w:rsidRPr="00AE1AFD">
        <w:rPr>
          <w:rFonts w:ascii="Times New Roman" w:hAnsi="Times New Roman" w:cs="Times New Roman"/>
        </w:rPr>
        <w:t xml:space="preserve">incentivo para movimentação econômica da </w:t>
      </w:r>
      <w:r w:rsidR="00B90A43">
        <w:rPr>
          <w:rFonts w:ascii="Times New Roman" w:hAnsi="Times New Roman" w:cs="Times New Roman"/>
        </w:rPr>
        <w:t>C</w:t>
      </w:r>
      <w:r w:rsidRPr="00AE1AFD">
        <w:rPr>
          <w:rFonts w:ascii="Times New Roman" w:hAnsi="Times New Roman" w:cs="Times New Roman"/>
        </w:rPr>
        <w:t xml:space="preserve">idade, além de ser uma </w:t>
      </w:r>
      <w:r w:rsidR="00E56CB2">
        <w:rPr>
          <w:rFonts w:ascii="Times New Roman" w:hAnsi="Times New Roman" w:cs="Times New Roman"/>
        </w:rPr>
        <w:t>relevante</w:t>
      </w:r>
      <w:r w:rsidRPr="00AE1AFD">
        <w:rPr>
          <w:rFonts w:ascii="Times New Roman" w:hAnsi="Times New Roman" w:cs="Times New Roman"/>
        </w:rPr>
        <w:t xml:space="preserve"> manifestação cultural, que valoriza a diversidade e a criatividade do povo brasileiro. </w:t>
      </w:r>
      <w:r w:rsidR="00C96FE3">
        <w:rPr>
          <w:rFonts w:ascii="Times New Roman" w:hAnsi="Times New Roman" w:cs="Times New Roman"/>
        </w:rPr>
        <w:t>O</w:t>
      </w:r>
      <w:r w:rsidRPr="00AE1AFD">
        <w:rPr>
          <w:rFonts w:ascii="Times New Roman" w:hAnsi="Times New Roman" w:cs="Times New Roman"/>
        </w:rPr>
        <w:t xml:space="preserve"> evento traz muitos benefícios para a população, diversão e entretenimento gratu</w:t>
      </w:r>
      <w:r w:rsidR="00C96FE3">
        <w:rPr>
          <w:rFonts w:ascii="Times New Roman" w:hAnsi="Times New Roman" w:cs="Times New Roman"/>
        </w:rPr>
        <w:t>i</w:t>
      </w:r>
      <w:r w:rsidRPr="00AE1AFD">
        <w:rPr>
          <w:rFonts w:ascii="Times New Roman" w:hAnsi="Times New Roman" w:cs="Times New Roman"/>
        </w:rPr>
        <w:t>to para todos, trazendo assim bons sentimentos, descontração, alegria, criatividade, incentivos e novas emoções.</w:t>
      </w:r>
      <w:r w:rsidR="00C96FE3">
        <w:rPr>
          <w:rFonts w:ascii="Times New Roman" w:hAnsi="Times New Roman" w:cs="Times New Roman"/>
        </w:rPr>
        <w:t xml:space="preserve"> </w:t>
      </w:r>
      <w:r w:rsidRPr="00C96FE3">
        <w:rPr>
          <w:rFonts w:ascii="Times New Roman" w:hAnsi="Times New Roman" w:cs="Times New Roman"/>
        </w:rPr>
        <w:t>Entendemos que</w:t>
      </w:r>
      <w:r w:rsidR="002A05A5">
        <w:rPr>
          <w:rFonts w:ascii="Times New Roman" w:hAnsi="Times New Roman" w:cs="Times New Roman"/>
        </w:rPr>
        <w:t xml:space="preserve"> por meio</w:t>
      </w:r>
      <w:r w:rsidRPr="00C96FE3">
        <w:rPr>
          <w:rFonts w:ascii="Times New Roman" w:hAnsi="Times New Roman" w:cs="Times New Roman"/>
        </w:rPr>
        <w:t xml:space="preserve"> da música que é uma linguagem universal, que promove um estado agradável de bem-estar. A música é essencial para a arte e cultura em geral, além de ser estimulante, a música nos conecta.</w:t>
      </w:r>
      <w:r w:rsidR="002A05A5">
        <w:rPr>
          <w:rFonts w:ascii="Times New Roman" w:hAnsi="Times New Roman" w:cs="Times New Roman"/>
        </w:rPr>
        <w:t xml:space="preserve"> </w:t>
      </w:r>
      <w:r w:rsidRPr="002A05A5">
        <w:rPr>
          <w:rFonts w:ascii="Times New Roman" w:hAnsi="Times New Roman" w:cs="Times New Roman"/>
        </w:rPr>
        <w:t>Portanto,</w:t>
      </w:r>
      <w:r w:rsidR="005909BA">
        <w:rPr>
          <w:rFonts w:ascii="Times New Roman" w:hAnsi="Times New Roman" w:cs="Times New Roman"/>
        </w:rPr>
        <w:t xml:space="preserve"> </w:t>
      </w:r>
      <w:r w:rsidR="0076186F">
        <w:rPr>
          <w:rFonts w:ascii="Times New Roman" w:hAnsi="Times New Roman" w:cs="Times New Roman"/>
        </w:rPr>
        <w:t>a presente</w:t>
      </w:r>
      <w:r w:rsidR="005909BA">
        <w:rPr>
          <w:rFonts w:ascii="Times New Roman" w:hAnsi="Times New Roman" w:cs="Times New Roman"/>
        </w:rPr>
        <w:t xml:space="preserve"> </w:t>
      </w:r>
      <w:r w:rsidRPr="002A05A5">
        <w:rPr>
          <w:rFonts w:ascii="Times New Roman" w:hAnsi="Times New Roman" w:cs="Times New Roman"/>
        </w:rPr>
        <w:t>justificativa transcende os números e os procedimentos formais. Procurando trazer uma experiência única para a população,</w:t>
      </w:r>
      <w:r w:rsidR="009B2F4D">
        <w:rPr>
          <w:rFonts w:ascii="Times New Roman" w:hAnsi="Times New Roman" w:cs="Times New Roman"/>
        </w:rPr>
        <w:t xml:space="preserve"> </w:t>
      </w:r>
      <w:r w:rsidRPr="002A05A5">
        <w:rPr>
          <w:rFonts w:ascii="Times New Roman" w:hAnsi="Times New Roman" w:cs="Times New Roman"/>
        </w:rPr>
        <w:t>independente da classe social, onde será sempre lembrada com carinho</w:t>
      </w:r>
      <w:r w:rsidR="00742EF1">
        <w:rPr>
          <w:rFonts w:ascii="Times New Roman" w:hAnsi="Times New Roman" w:cs="Times New Roman"/>
        </w:rPr>
        <w:t>.</w:t>
      </w:r>
    </w:p>
    <w:p w14:paraId="23761AD3" w14:textId="77777777" w:rsidR="00DA5C0D" w:rsidRDefault="00742EF1" w:rsidP="00742EF1">
      <w:pPr>
        <w:widowControl w:val="0"/>
        <w:tabs>
          <w:tab w:val="left" w:pos="426"/>
        </w:tabs>
        <w:autoSpaceDE w:val="0"/>
        <w:autoSpaceDN w:val="0"/>
        <w:spacing w:line="288" w:lineRule="auto"/>
        <w:ind w:left="425" w:right="130"/>
        <w:rPr>
          <w:rFonts w:ascii="Times New Roman" w:hAnsi="Times New Roman" w:cs="Times New Roman"/>
          <w:sz w:val="24"/>
          <w:szCs w:val="24"/>
        </w:rPr>
      </w:pPr>
      <w:r>
        <w:rPr>
          <w:rFonts w:ascii="Times New Roman" w:hAnsi="Times New Roman" w:cs="Times New Roman"/>
        </w:rPr>
        <w:tab/>
      </w:r>
      <w:r w:rsidRPr="00F5750A">
        <w:rPr>
          <w:rFonts w:ascii="Times New Roman" w:hAnsi="Times New Roman" w:cs="Times New Roman"/>
          <w:b/>
          <w:bCs/>
          <w:sz w:val="24"/>
          <w:szCs w:val="24"/>
        </w:rPr>
        <w:t>2.2.</w:t>
      </w:r>
      <w:r>
        <w:rPr>
          <w:rFonts w:ascii="Times New Roman" w:hAnsi="Times New Roman" w:cs="Times New Roman"/>
        </w:rPr>
        <w:t xml:space="preserve"> </w:t>
      </w:r>
      <w:r w:rsidRPr="00742EF1">
        <w:rPr>
          <w:rFonts w:ascii="Times New Roman" w:hAnsi="Times New Roman" w:cs="Times New Roman"/>
          <w:b/>
          <w:bCs/>
          <w:sz w:val="24"/>
          <w:szCs w:val="24"/>
        </w:rPr>
        <w:t>Da</w:t>
      </w:r>
      <w:r w:rsidR="008A585E" w:rsidRPr="00742EF1">
        <w:rPr>
          <w:rFonts w:ascii="Times New Roman" w:hAnsi="Times New Roman" w:cs="Times New Roman"/>
          <w:b/>
          <w:bCs/>
          <w:sz w:val="24"/>
          <w:szCs w:val="24"/>
        </w:rPr>
        <w:t xml:space="preserve"> quantidade</w:t>
      </w:r>
    </w:p>
    <w:p w14:paraId="6B2D9840" w14:textId="2D154F71" w:rsidR="008A585E" w:rsidRDefault="00DA5C0D" w:rsidP="00742EF1">
      <w:pPr>
        <w:widowControl w:val="0"/>
        <w:tabs>
          <w:tab w:val="left" w:pos="426"/>
        </w:tabs>
        <w:autoSpaceDE w:val="0"/>
        <w:autoSpaceDN w:val="0"/>
        <w:spacing w:line="288" w:lineRule="auto"/>
        <w:ind w:left="425" w:right="130"/>
        <w:rPr>
          <w:rFonts w:ascii="Times New Roman" w:hAnsi="Times New Roman" w:cs="Times New Roman"/>
          <w:sz w:val="24"/>
          <w:szCs w:val="24"/>
        </w:rPr>
      </w:pPr>
      <w:r>
        <w:rPr>
          <w:rFonts w:ascii="Times New Roman" w:hAnsi="Times New Roman" w:cs="Times New Roman"/>
          <w:b/>
          <w:bCs/>
          <w:sz w:val="24"/>
          <w:szCs w:val="24"/>
        </w:rPr>
        <w:t xml:space="preserve">2.2.1. </w:t>
      </w:r>
      <w:r>
        <w:rPr>
          <w:rFonts w:ascii="Times New Roman" w:hAnsi="Times New Roman" w:cs="Times New Roman"/>
          <w:sz w:val="24"/>
          <w:szCs w:val="24"/>
        </w:rPr>
        <w:t>A</w:t>
      </w:r>
      <w:r w:rsidR="008A585E" w:rsidRPr="002A3A42">
        <w:rPr>
          <w:rFonts w:ascii="Times New Roman" w:hAnsi="Times New Roman" w:cs="Times New Roman"/>
          <w:sz w:val="24"/>
          <w:szCs w:val="24"/>
        </w:rPr>
        <w:t xml:space="preserve"> quantidade de músicos da banda foi definida de acordo com a necessidade de garantir uma apresentação musical de qualidade, com no </w:t>
      </w:r>
      <w:r w:rsidR="008A585E" w:rsidRPr="00F22A77">
        <w:rPr>
          <w:rFonts w:ascii="Times New Roman" w:hAnsi="Times New Roman" w:cs="Times New Roman"/>
          <w:b/>
          <w:bCs/>
          <w:sz w:val="24"/>
          <w:szCs w:val="24"/>
        </w:rPr>
        <w:t>mínimo 8</w:t>
      </w:r>
      <w:r w:rsidR="005D6C89">
        <w:rPr>
          <w:rFonts w:ascii="Times New Roman" w:hAnsi="Times New Roman" w:cs="Times New Roman"/>
          <w:sz w:val="24"/>
          <w:szCs w:val="24"/>
        </w:rPr>
        <w:t xml:space="preserve"> (</w:t>
      </w:r>
      <w:r w:rsidR="005D6C89" w:rsidRPr="00F22A77">
        <w:rPr>
          <w:rFonts w:ascii="Times New Roman" w:hAnsi="Times New Roman" w:cs="Times New Roman"/>
          <w:b/>
          <w:bCs/>
          <w:sz w:val="24"/>
          <w:szCs w:val="24"/>
        </w:rPr>
        <w:t>oito</w:t>
      </w:r>
      <w:r w:rsidR="005D6C89">
        <w:rPr>
          <w:rFonts w:ascii="Times New Roman" w:hAnsi="Times New Roman" w:cs="Times New Roman"/>
          <w:sz w:val="24"/>
          <w:szCs w:val="24"/>
        </w:rPr>
        <w:t>)</w:t>
      </w:r>
      <w:r w:rsidR="008A585E" w:rsidRPr="002A3A42">
        <w:rPr>
          <w:rFonts w:ascii="Times New Roman" w:hAnsi="Times New Roman" w:cs="Times New Roman"/>
          <w:sz w:val="24"/>
          <w:szCs w:val="24"/>
        </w:rPr>
        <w:t xml:space="preserve"> </w:t>
      </w:r>
      <w:r w:rsidR="008A585E" w:rsidRPr="00F22A77">
        <w:rPr>
          <w:rFonts w:ascii="Times New Roman" w:hAnsi="Times New Roman" w:cs="Times New Roman"/>
          <w:b/>
          <w:bCs/>
          <w:sz w:val="24"/>
          <w:szCs w:val="24"/>
        </w:rPr>
        <w:t>músicos</w:t>
      </w:r>
      <w:r w:rsidR="008A585E" w:rsidRPr="002A3A42">
        <w:rPr>
          <w:rFonts w:ascii="Times New Roman" w:hAnsi="Times New Roman" w:cs="Times New Roman"/>
          <w:sz w:val="24"/>
          <w:szCs w:val="24"/>
        </w:rPr>
        <w:t>, abrangendo diferentes gêneros com ritmo carnavalesco.</w:t>
      </w:r>
    </w:p>
    <w:p w14:paraId="6E6EDD29" w14:textId="4C079A16" w:rsidR="00DA5C0D" w:rsidRPr="002A3A42" w:rsidRDefault="00DA5C0D" w:rsidP="00742EF1">
      <w:pPr>
        <w:widowControl w:val="0"/>
        <w:tabs>
          <w:tab w:val="left" w:pos="426"/>
        </w:tabs>
        <w:autoSpaceDE w:val="0"/>
        <w:autoSpaceDN w:val="0"/>
        <w:spacing w:line="288" w:lineRule="auto"/>
        <w:ind w:left="425" w:right="130"/>
        <w:rPr>
          <w:rFonts w:ascii="Times New Roman" w:hAnsi="Times New Roman" w:cs="Times New Roman"/>
          <w:sz w:val="24"/>
          <w:szCs w:val="24"/>
        </w:rPr>
      </w:pPr>
      <w:r>
        <w:rPr>
          <w:rFonts w:ascii="Times New Roman" w:hAnsi="Times New Roman" w:cs="Times New Roman"/>
          <w:b/>
          <w:bCs/>
          <w:sz w:val="24"/>
          <w:szCs w:val="24"/>
        </w:rPr>
        <w:t>2.</w:t>
      </w:r>
      <w:r w:rsidRPr="00DA5C0D">
        <w:rPr>
          <w:rFonts w:ascii="Times New Roman" w:hAnsi="Times New Roman" w:cs="Times New Roman"/>
          <w:b/>
          <w:bCs/>
          <w:sz w:val="24"/>
          <w:szCs w:val="24"/>
        </w:rPr>
        <w:t>2.2.</w:t>
      </w:r>
      <w:r>
        <w:rPr>
          <w:rFonts w:ascii="Times New Roman" w:hAnsi="Times New Roman" w:cs="Times New Roman"/>
          <w:sz w:val="24"/>
          <w:szCs w:val="24"/>
        </w:rPr>
        <w:t xml:space="preserve"> </w:t>
      </w:r>
      <w:r w:rsidR="002423EC">
        <w:rPr>
          <w:rFonts w:ascii="Times New Roman" w:hAnsi="Times New Roman" w:cs="Times New Roman"/>
          <w:sz w:val="24"/>
          <w:szCs w:val="24"/>
        </w:rPr>
        <w:t>Ser</w:t>
      </w:r>
      <w:r w:rsidR="00E639F9">
        <w:rPr>
          <w:rFonts w:ascii="Times New Roman" w:hAnsi="Times New Roman" w:cs="Times New Roman"/>
          <w:sz w:val="24"/>
          <w:szCs w:val="24"/>
        </w:rPr>
        <w:t>á</w:t>
      </w:r>
      <w:r w:rsidR="002423EC">
        <w:rPr>
          <w:rFonts w:ascii="Times New Roman" w:hAnsi="Times New Roman" w:cs="Times New Roman"/>
          <w:sz w:val="24"/>
          <w:szCs w:val="24"/>
        </w:rPr>
        <w:t xml:space="preserve"> necessário para a apresentação da banda</w:t>
      </w:r>
      <w:r w:rsidRPr="00DA5C0D">
        <w:rPr>
          <w:rFonts w:ascii="Times New Roman" w:hAnsi="Times New Roman" w:cs="Times New Roman"/>
          <w:sz w:val="24"/>
          <w:szCs w:val="24"/>
        </w:rPr>
        <w:t xml:space="preserve"> </w:t>
      </w:r>
      <w:r w:rsidRPr="00DA5C0D">
        <w:rPr>
          <w:rFonts w:ascii="Times New Roman" w:hAnsi="Times New Roman" w:cs="Times New Roman"/>
          <w:b/>
          <w:bCs/>
          <w:sz w:val="24"/>
          <w:szCs w:val="24"/>
        </w:rPr>
        <w:t xml:space="preserve">01 </w:t>
      </w:r>
      <w:r>
        <w:rPr>
          <w:rFonts w:ascii="Times New Roman" w:hAnsi="Times New Roman" w:cs="Times New Roman"/>
          <w:sz w:val="24"/>
          <w:szCs w:val="24"/>
        </w:rPr>
        <w:t>(</w:t>
      </w:r>
      <w:r w:rsidRPr="00DA5C0D">
        <w:rPr>
          <w:rFonts w:ascii="Times New Roman" w:hAnsi="Times New Roman" w:cs="Times New Roman"/>
          <w:b/>
          <w:bCs/>
          <w:sz w:val="24"/>
          <w:szCs w:val="24"/>
        </w:rPr>
        <w:t>um</w:t>
      </w:r>
      <w:r>
        <w:rPr>
          <w:rFonts w:ascii="Times New Roman" w:hAnsi="Times New Roman" w:cs="Times New Roman"/>
          <w:sz w:val="24"/>
          <w:szCs w:val="24"/>
        </w:rPr>
        <w:t xml:space="preserve">) </w:t>
      </w:r>
      <w:r w:rsidRPr="00DA5C0D">
        <w:rPr>
          <w:rFonts w:ascii="Times New Roman" w:hAnsi="Times New Roman" w:cs="Times New Roman"/>
          <w:b/>
          <w:bCs/>
          <w:sz w:val="24"/>
          <w:szCs w:val="24"/>
        </w:rPr>
        <w:t xml:space="preserve">palco </w:t>
      </w:r>
      <w:r w:rsidRPr="00DA5C0D">
        <w:rPr>
          <w:rFonts w:ascii="Times New Roman" w:hAnsi="Times New Roman" w:cs="Times New Roman"/>
          <w:sz w:val="24"/>
          <w:szCs w:val="24"/>
        </w:rPr>
        <w:t xml:space="preserve">com no </w:t>
      </w:r>
      <w:r w:rsidRPr="00DA5C0D">
        <w:rPr>
          <w:rFonts w:ascii="Times New Roman" w:hAnsi="Times New Roman" w:cs="Times New Roman"/>
          <w:b/>
          <w:bCs/>
          <w:sz w:val="24"/>
          <w:szCs w:val="24"/>
        </w:rPr>
        <w:t>mínimo 6</w:t>
      </w:r>
      <w:r w:rsidR="002423EC">
        <w:rPr>
          <w:rFonts w:ascii="Times New Roman" w:hAnsi="Times New Roman" w:cs="Times New Roman"/>
          <w:b/>
          <w:bCs/>
          <w:sz w:val="24"/>
          <w:szCs w:val="24"/>
        </w:rPr>
        <w:t xml:space="preserve"> </w:t>
      </w:r>
      <w:r w:rsidRPr="00DA5C0D">
        <w:rPr>
          <w:rFonts w:ascii="Times New Roman" w:hAnsi="Times New Roman" w:cs="Times New Roman"/>
          <w:b/>
          <w:bCs/>
          <w:sz w:val="24"/>
          <w:szCs w:val="24"/>
        </w:rPr>
        <w:t xml:space="preserve">m </w:t>
      </w:r>
      <w:r w:rsidRPr="00DA5C0D">
        <w:rPr>
          <w:rFonts w:ascii="Times New Roman" w:hAnsi="Times New Roman" w:cs="Times New Roman"/>
          <w:sz w:val="24"/>
          <w:szCs w:val="24"/>
        </w:rPr>
        <w:t xml:space="preserve">x </w:t>
      </w:r>
      <w:r w:rsidRPr="00DA5C0D">
        <w:rPr>
          <w:rFonts w:ascii="Times New Roman" w:hAnsi="Times New Roman" w:cs="Times New Roman"/>
          <w:b/>
          <w:bCs/>
          <w:sz w:val="24"/>
          <w:szCs w:val="24"/>
        </w:rPr>
        <w:t>4</w:t>
      </w:r>
      <w:r w:rsidR="002423EC">
        <w:rPr>
          <w:rFonts w:ascii="Times New Roman" w:hAnsi="Times New Roman" w:cs="Times New Roman"/>
          <w:b/>
          <w:bCs/>
          <w:sz w:val="24"/>
          <w:szCs w:val="24"/>
        </w:rPr>
        <w:t xml:space="preserve"> </w:t>
      </w:r>
      <w:r w:rsidRPr="00DA5C0D">
        <w:rPr>
          <w:rFonts w:ascii="Times New Roman" w:hAnsi="Times New Roman" w:cs="Times New Roman"/>
          <w:b/>
          <w:bCs/>
          <w:sz w:val="24"/>
          <w:szCs w:val="24"/>
        </w:rPr>
        <w:t>m</w:t>
      </w:r>
      <w:r w:rsidRPr="00DA5C0D">
        <w:rPr>
          <w:rFonts w:ascii="Times New Roman" w:hAnsi="Times New Roman" w:cs="Times New Roman"/>
          <w:sz w:val="24"/>
          <w:szCs w:val="24"/>
        </w:rPr>
        <w:t xml:space="preserve"> e </w:t>
      </w:r>
      <w:r w:rsidRPr="00DA5C0D">
        <w:rPr>
          <w:rFonts w:ascii="Times New Roman" w:hAnsi="Times New Roman" w:cs="Times New Roman"/>
          <w:b/>
          <w:bCs/>
          <w:sz w:val="24"/>
          <w:szCs w:val="24"/>
        </w:rPr>
        <w:t xml:space="preserve">cobertura de palco </w:t>
      </w:r>
      <w:r w:rsidR="002423EC">
        <w:rPr>
          <w:rFonts w:ascii="Times New Roman" w:hAnsi="Times New Roman" w:cs="Times New Roman"/>
          <w:b/>
          <w:bCs/>
          <w:sz w:val="24"/>
          <w:szCs w:val="24"/>
        </w:rPr>
        <w:t xml:space="preserve">com dimensões mínimas de </w:t>
      </w:r>
      <w:r w:rsidRPr="00DA5C0D">
        <w:rPr>
          <w:rFonts w:ascii="Times New Roman" w:hAnsi="Times New Roman" w:cs="Times New Roman"/>
          <w:b/>
          <w:bCs/>
          <w:sz w:val="24"/>
          <w:szCs w:val="24"/>
        </w:rPr>
        <w:t>9</w:t>
      </w:r>
      <w:r w:rsidR="007D0E07">
        <w:rPr>
          <w:rFonts w:ascii="Times New Roman" w:hAnsi="Times New Roman" w:cs="Times New Roman"/>
          <w:b/>
          <w:bCs/>
          <w:sz w:val="24"/>
          <w:szCs w:val="24"/>
        </w:rPr>
        <w:t xml:space="preserve"> </w:t>
      </w:r>
      <w:r w:rsidRPr="00DA5C0D">
        <w:rPr>
          <w:rFonts w:ascii="Times New Roman" w:hAnsi="Times New Roman" w:cs="Times New Roman"/>
          <w:b/>
          <w:bCs/>
          <w:sz w:val="24"/>
          <w:szCs w:val="24"/>
        </w:rPr>
        <w:t xml:space="preserve">m </w:t>
      </w:r>
      <w:r w:rsidRPr="00DA5C0D">
        <w:rPr>
          <w:rFonts w:ascii="Times New Roman" w:hAnsi="Times New Roman" w:cs="Times New Roman"/>
          <w:sz w:val="24"/>
          <w:szCs w:val="24"/>
        </w:rPr>
        <w:t xml:space="preserve">x </w:t>
      </w:r>
      <w:r w:rsidRPr="00DA5C0D">
        <w:rPr>
          <w:rFonts w:ascii="Times New Roman" w:hAnsi="Times New Roman" w:cs="Times New Roman"/>
          <w:b/>
          <w:bCs/>
          <w:sz w:val="24"/>
          <w:szCs w:val="24"/>
        </w:rPr>
        <w:t>7</w:t>
      </w:r>
      <w:r w:rsidR="007D0E07">
        <w:rPr>
          <w:rFonts w:ascii="Times New Roman" w:hAnsi="Times New Roman" w:cs="Times New Roman"/>
          <w:b/>
          <w:bCs/>
          <w:sz w:val="24"/>
          <w:szCs w:val="24"/>
        </w:rPr>
        <w:t xml:space="preserve"> </w:t>
      </w:r>
      <w:r w:rsidRPr="00DA5C0D">
        <w:rPr>
          <w:rFonts w:ascii="Times New Roman" w:hAnsi="Times New Roman" w:cs="Times New Roman"/>
          <w:b/>
          <w:bCs/>
          <w:sz w:val="24"/>
          <w:szCs w:val="24"/>
        </w:rPr>
        <w:t>m</w:t>
      </w:r>
      <w:r w:rsidRPr="00DA5C0D">
        <w:rPr>
          <w:rFonts w:ascii="Times New Roman" w:hAnsi="Times New Roman" w:cs="Times New Roman"/>
          <w:sz w:val="24"/>
          <w:szCs w:val="24"/>
        </w:rPr>
        <w:t>.</w:t>
      </w:r>
    </w:p>
    <w:p w14:paraId="6D37D944" w14:textId="77777777" w:rsidR="00E96659" w:rsidRDefault="00E96659" w:rsidP="00E96659">
      <w:pPr>
        <w:pStyle w:val="PargrafodaLista"/>
        <w:widowControl w:val="0"/>
        <w:tabs>
          <w:tab w:val="left" w:pos="426"/>
        </w:tabs>
        <w:autoSpaceDE w:val="0"/>
        <w:autoSpaceDN w:val="0"/>
        <w:spacing w:line="288" w:lineRule="auto"/>
        <w:ind w:left="426" w:right="133"/>
        <w:contextualSpacing w:val="0"/>
        <w:jc w:val="both"/>
        <w:rPr>
          <w:rFonts w:ascii="Times New Roman" w:hAnsi="Times New Roman" w:cs="Times New Roman"/>
        </w:rPr>
      </w:pPr>
    </w:p>
    <w:p w14:paraId="7362FA96" w14:textId="40FB68F6" w:rsidR="00F60A39" w:rsidRDefault="00F60A39" w:rsidP="00F60A39">
      <w:pPr>
        <w:pStyle w:val="PargrafodaLista"/>
        <w:widowControl w:val="0"/>
        <w:numPr>
          <w:ilvl w:val="0"/>
          <w:numId w:val="24"/>
        </w:numPr>
        <w:tabs>
          <w:tab w:val="left" w:pos="426"/>
        </w:tabs>
        <w:autoSpaceDE w:val="0"/>
        <w:autoSpaceDN w:val="0"/>
        <w:spacing w:line="288" w:lineRule="auto"/>
        <w:ind w:right="133" w:hanging="52"/>
        <w:contextualSpacing w:val="0"/>
        <w:rPr>
          <w:rFonts w:ascii="Times New Roman" w:hAnsi="Times New Roman" w:cs="Times New Roman"/>
          <w:b/>
          <w:bCs/>
        </w:rPr>
      </w:pPr>
      <w:r w:rsidRPr="00B83200">
        <w:rPr>
          <w:rFonts w:ascii="Times New Roman" w:hAnsi="Times New Roman" w:cs="Times New Roman"/>
          <w:b/>
          <w:bCs/>
        </w:rPr>
        <w:t>DA FORMA, PRAZO E LOCAL</w:t>
      </w:r>
      <w:r w:rsidR="00A33A78" w:rsidRPr="00B83200">
        <w:rPr>
          <w:rFonts w:ascii="Times New Roman" w:hAnsi="Times New Roman" w:cs="Times New Roman"/>
          <w:b/>
          <w:bCs/>
        </w:rPr>
        <w:t xml:space="preserve"> DE EXECUÇÃO</w:t>
      </w:r>
    </w:p>
    <w:p w14:paraId="1E13D0C7" w14:textId="77777777" w:rsidR="00975936" w:rsidRDefault="00D73F87" w:rsidP="00813F9C">
      <w:pPr>
        <w:pStyle w:val="PargrafodaLista"/>
        <w:numPr>
          <w:ilvl w:val="1"/>
          <w:numId w:val="24"/>
        </w:numPr>
        <w:spacing w:line="269" w:lineRule="auto"/>
        <w:ind w:left="426" w:firstLine="0"/>
        <w:jc w:val="both"/>
        <w:rPr>
          <w:rFonts w:ascii="Times New Roman" w:hAnsi="Times New Roman" w:cs="Times New Roman"/>
        </w:rPr>
      </w:pPr>
      <w:r w:rsidRPr="00430A0F">
        <w:rPr>
          <w:rFonts w:ascii="Times New Roman" w:hAnsi="Times New Roman" w:cs="Times New Roman"/>
        </w:rPr>
        <w:t xml:space="preserve">Os músicos deverão </w:t>
      </w:r>
      <w:r w:rsidR="00BC4E0F">
        <w:rPr>
          <w:rFonts w:ascii="Times New Roman" w:hAnsi="Times New Roman" w:cs="Times New Roman"/>
        </w:rPr>
        <w:t>apresentarem-se</w:t>
      </w:r>
      <w:r w:rsidRPr="00430A0F">
        <w:rPr>
          <w:rFonts w:ascii="Times New Roman" w:hAnsi="Times New Roman" w:cs="Times New Roman"/>
        </w:rPr>
        <w:t xml:space="preserve"> nos dias </w:t>
      </w:r>
      <w:r w:rsidRPr="00BC4E0F">
        <w:rPr>
          <w:rFonts w:ascii="Times New Roman" w:hAnsi="Times New Roman" w:cs="Times New Roman"/>
          <w:b/>
          <w:bCs/>
        </w:rPr>
        <w:t>2</w:t>
      </w:r>
      <w:r w:rsidRPr="00430A0F">
        <w:rPr>
          <w:rFonts w:ascii="Times New Roman" w:hAnsi="Times New Roman" w:cs="Times New Roman"/>
        </w:rPr>
        <w:t xml:space="preserve"> e </w:t>
      </w:r>
      <w:r w:rsidRPr="00BC4E0F">
        <w:rPr>
          <w:rFonts w:ascii="Times New Roman" w:hAnsi="Times New Roman" w:cs="Times New Roman"/>
          <w:b/>
          <w:bCs/>
        </w:rPr>
        <w:t>3</w:t>
      </w:r>
      <w:r w:rsidRPr="00430A0F">
        <w:rPr>
          <w:rFonts w:ascii="Times New Roman" w:hAnsi="Times New Roman" w:cs="Times New Roman"/>
        </w:rPr>
        <w:t xml:space="preserve"> de </w:t>
      </w:r>
      <w:r w:rsidRPr="00BC4E0F">
        <w:rPr>
          <w:rFonts w:ascii="Times New Roman" w:hAnsi="Times New Roman" w:cs="Times New Roman"/>
          <w:b/>
          <w:bCs/>
        </w:rPr>
        <w:t>fevereiro</w:t>
      </w:r>
      <w:r w:rsidRPr="00430A0F">
        <w:rPr>
          <w:rFonts w:ascii="Times New Roman" w:hAnsi="Times New Roman" w:cs="Times New Roman"/>
        </w:rPr>
        <w:t xml:space="preserve"> de 2024, na rua Nico de</w:t>
      </w:r>
      <w:r w:rsidR="00BC4E0F">
        <w:rPr>
          <w:rFonts w:ascii="Times New Roman" w:hAnsi="Times New Roman" w:cs="Times New Roman"/>
        </w:rPr>
        <w:t xml:space="preserve"> </w:t>
      </w:r>
      <w:r w:rsidRPr="00430A0F">
        <w:rPr>
          <w:rFonts w:ascii="Times New Roman" w:hAnsi="Times New Roman" w:cs="Times New Roman"/>
        </w:rPr>
        <w:t>Oliveira, esquina com a Prefeitura. O Show ocorrerá após a passagem dos blocos carnavalescos.</w:t>
      </w:r>
    </w:p>
    <w:p w14:paraId="42ED536F" w14:textId="5DBD8543" w:rsidR="00D73F87" w:rsidRDefault="00D73F87" w:rsidP="004C70FC">
      <w:pPr>
        <w:pStyle w:val="PargrafodaLista"/>
        <w:numPr>
          <w:ilvl w:val="2"/>
          <w:numId w:val="31"/>
        </w:numPr>
        <w:tabs>
          <w:tab w:val="left" w:pos="1134"/>
        </w:tabs>
        <w:spacing w:line="269" w:lineRule="auto"/>
        <w:ind w:left="426" w:firstLine="0"/>
        <w:jc w:val="both"/>
        <w:rPr>
          <w:rFonts w:ascii="Times New Roman" w:hAnsi="Times New Roman" w:cs="Times New Roman"/>
        </w:rPr>
      </w:pPr>
      <w:r w:rsidRPr="00430A0F">
        <w:rPr>
          <w:rFonts w:ascii="Times New Roman" w:hAnsi="Times New Roman" w:cs="Times New Roman"/>
        </w:rPr>
        <w:t>A apresentação será realizada de acordo com o repertório definido em comum acordo com a Prefeitura.</w:t>
      </w:r>
    </w:p>
    <w:p w14:paraId="178F2FC4" w14:textId="62517E47" w:rsidR="00C12A8E" w:rsidRPr="00813F9C" w:rsidRDefault="00C12A8E" w:rsidP="004C70FC">
      <w:pPr>
        <w:pStyle w:val="PargrafodaLista"/>
        <w:numPr>
          <w:ilvl w:val="2"/>
          <w:numId w:val="31"/>
        </w:numPr>
        <w:tabs>
          <w:tab w:val="left" w:pos="1134"/>
        </w:tabs>
        <w:spacing w:line="269" w:lineRule="auto"/>
        <w:ind w:left="426" w:firstLine="0"/>
        <w:jc w:val="both"/>
        <w:rPr>
          <w:rFonts w:ascii="Times New Roman" w:hAnsi="Times New Roman" w:cs="Times New Roman"/>
        </w:rPr>
      </w:pPr>
      <w:r w:rsidRPr="00C12A8E">
        <w:rPr>
          <w:rFonts w:ascii="Times New Roman" w:hAnsi="Times New Roman" w:cs="Times New Roman"/>
        </w:rPr>
        <w:t>A duração da</w:t>
      </w:r>
      <w:r>
        <w:rPr>
          <w:rFonts w:ascii="Times New Roman" w:hAnsi="Times New Roman" w:cs="Times New Roman"/>
        </w:rPr>
        <w:t>s</w:t>
      </w:r>
      <w:r w:rsidRPr="00C12A8E">
        <w:rPr>
          <w:rFonts w:ascii="Times New Roman" w:hAnsi="Times New Roman" w:cs="Times New Roman"/>
        </w:rPr>
        <w:t xml:space="preserve"> apresentaç</w:t>
      </w:r>
      <w:r>
        <w:rPr>
          <w:rFonts w:ascii="Times New Roman" w:hAnsi="Times New Roman" w:cs="Times New Roman"/>
        </w:rPr>
        <w:t>ões</w:t>
      </w:r>
      <w:r w:rsidRPr="00C12A8E">
        <w:rPr>
          <w:rFonts w:ascii="Times New Roman" w:hAnsi="Times New Roman" w:cs="Times New Roman"/>
        </w:rPr>
        <w:t xml:space="preserve"> será de aproximadamente </w:t>
      </w:r>
      <w:r w:rsidRPr="00236AD6">
        <w:rPr>
          <w:rFonts w:ascii="Times New Roman" w:hAnsi="Times New Roman" w:cs="Times New Roman"/>
          <w:b/>
          <w:bCs/>
        </w:rPr>
        <w:t>3 horas e 30 minutos por dia</w:t>
      </w:r>
      <w:r w:rsidRPr="00C12A8E">
        <w:rPr>
          <w:rFonts w:ascii="Times New Roman" w:hAnsi="Times New Roman" w:cs="Times New Roman"/>
        </w:rPr>
        <w:t>.</w:t>
      </w:r>
    </w:p>
    <w:p w14:paraId="3E8F751E" w14:textId="4501A211" w:rsidR="00813F9C" w:rsidRDefault="0017724B"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sidRPr="0017724B">
        <w:rPr>
          <w:rFonts w:ascii="Times New Roman" w:hAnsi="Times New Roman" w:cs="Times New Roman"/>
          <w:b/>
          <w:bCs/>
          <w:sz w:val="24"/>
          <w:szCs w:val="24"/>
        </w:rPr>
        <w:t>3.1.3.</w:t>
      </w:r>
      <w:r>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A apresentação musical será realizada em sua totalidade no dia do evento, seguindo o </w:t>
      </w:r>
      <w:r w:rsidR="00813F9C" w:rsidRPr="00813F9C">
        <w:rPr>
          <w:rFonts w:ascii="Times New Roman" w:hAnsi="Times New Roman" w:cs="Times New Roman"/>
          <w:sz w:val="24"/>
          <w:szCs w:val="24"/>
        </w:rPr>
        <w:lastRenderedPageBreak/>
        <w:t>cronograma</w:t>
      </w:r>
      <w:r w:rsidR="00813F9C">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definido pela organização do Carnaval </w:t>
      </w:r>
      <w:r w:rsidR="00333E6C" w:rsidRPr="00813F9C">
        <w:rPr>
          <w:rFonts w:ascii="Times New Roman" w:hAnsi="Times New Roman" w:cs="Times New Roman"/>
          <w:sz w:val="24"/>
          <w:szCs w:val="24"/>
        </w:rPr>
        <w:t xml:space="preserve">Fora </w:t>
      </w:r>
      <w:r w:rsidR="00813F9C" w:rsidRPr="00813F9C">
        <w:rPr>
          <w:rFonts w:ascii="Times New Roman" w:hAnsi="Times New Roman" w:cs="Times New Roman"/>
          <w:sz w:val="24"/>
          <w:szCs w:val="24"/>
        </w:rPr>
        <w:t>de Época.</w:t>
      </w:r>
    </w:p>
    <w:p w14:paraId="2026F7BB" w14:textId="094DF896" w:rsidR="00813F9C" w:rsidRDefault="004324A6"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 xml:space="preserve">3.1.4. </w:t>
      </w:r>
      <w:r w:rsidR="00813F9C" w:rsidRPr="00813F9C">
        <w:rPr>
          <w:rFonts w:ascii="Times New Roman" w:hAnsi="Times New Roman" w:cs="Times New Roman"/>
          <w:sz w:val="24"/>
          <w:szCs w:val="24"/>
        </w:rPr>
        <w:t>Os músicos deverão executar músicas de diversos gêneros musicais, com ritmo carnavalesco, garantindo a interação e a diversão dos participantes do evento</w:t>
      </w:r>
      <w:r w:rsidR="00D13A6C">
        <w:rPr>
          <w:rFonts w:ascii="Times New Roman" w:hAnsi="Times New Roman" w:cs="Times New Roman"/>
          <w:sz w:val="24"/>
          <w:szCs w:val="24"/>
        </w:rPr>
        <w:t>, o</w:t>
      </w:r>
      <w:r w:rsidR="00813F9C" w:rsidRPr="00813F9C">
        <w:rPr>
          <w:rFonts w:ascii="Times New Roman" w:hAnsi="Times New Roman" w:cs="Times New Roman"/>
          <w:sz w:val="24"/>
          <w:szCs w:val="24"/>
        </w:rPr>
        <w:t xml:space="preserve">s </w:t>
      </w:r>
      <w:r w:rsidR="00D13A6C">
        <w:rPr>
          <w:rFonts w:ascii="Times New Roman" w:hAnsi="Times New Roman" w:cs="Times New Roman"/>
          <w:sz w:val="24"/>
          <w:szCs w:val="24"/>
        </w:rPr>
        <w:t>quais</w:t>
      </w:r>
      <w:r w:rsidR="00813F9C" w:rsidRPr="00813F9C">
        <w:rPr>
          <w:rFonts w:ascii="Times New Roman" w:hAnsi="Times New Roman" w:cs="Times New Roman"/>
          <w:sz w:val="24"/>
          <w:szCs w:val="24"/>
        </w:rPr>
        <w:t xml:space="preserve"> deverão providenciar sua própria aparelhagem de som.</w:t>
      </w:r>
    </w:p>
    <w:p w14:paraId="032290FE" w14:textId="4001D231" w:rsidR="009D64E8" w:rsidRDefault="009D64E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w:t>
      </w:r>
      <w:r w:rsidRPr="009D64E8">
        <w:rPr>
          <w:rFonts w:ascii="Times New Roman" w:hAnsi="Times New Roman" w:cs="Times New Roman"/>
          <w:b/>
          <w:bCs/>
          <w:sz w:val="24"/>
          <w:szCs w:val="24"/>
        </w:rPr>
        <w:t>2.</w:t>
      </w:r>
      <w:r>
        <w:rPr>
          <w:rFonts w:ascii="Times New Roman" w:hAnsi="Times New Roman" w:cs="Times New Roman"/>
          <w:sz w:val="24"/>
          <w:szCs w:val="24"/>
        </w:rPr>
        <w:t xml:space="preserve"> </w:t>
      </w:r>
      <w:r w:rsidRPr="009D64E8">
        <w:rPr>
          <w:rFonts w:ascii="Times New Roman" w:hAnsi="Times New Roman" w:cs="Times New Roman"/>
          <w:sz w:val="24"/>
          <w:szCs w:val="24"/>
        </w:rPr>
        <w:t xml:space="preserve">O palco deverá ser montado nos dias </w:t>
      </w:r>
      <w:r w:rsidRPr="009D64E8">
        <w:rPr>
          <w:rFonts w:ascii="Times New Roman" w:hAnsi="Times New Roman" w:cs="Times New Roman"/>
          <w:b/>
          <w:bCs/>
          <w:sz w:val="24"/>
          <w:szCs w:val="24"/>
        </w:rPr>
        <w:t>2</w:t>
      </w:r>
      <w:r w:rsidRPr="009D64E8">
        <w:rPr>
          <w:rFonts w:ascii="Times New Roman" w:hAnsi="Times New Roman" w:cs="Times New Roman"/>
          <w:sz w:val="24"/>
          <w:szCs w:val="24"/>
        </w:rPr>
        <w:t xml:space="preserve"> e </w:t>
      </w:r>
      <w:r w:rsidRPr="009D64E8">
        <w:rPr>
          <w:rFonts w:ascii="Times New Roman" w:hAnsi="Times New Roman" w:cs="Times New Roman"/>
          <w:b/>
          <w:bCs/>
          <w:sz w:val="24"/>
          <w:szCs w:val="24"/>
        </w:rPr>
        <w:t>3</w:t>
      </w:r>
      <w:r w:rsidRPr="009D64E8">
        <w:rPr>
          <w:rFonts w:ascii="Times New Roman" w:hAnsi="Times New Roman" w:cs="Times New Roman"/>
          <w:sz w:val="24"/>
          <w:szCs w:val="24"/>
        </w:rPr>
        <w:t xml:space="preserve"> de </w:t>
      </w:r>
      <w:r w:rsidRPr="009D64E8">
        <w:rPr>
          <w:rFonts w:ascii="Times New Roman" w:hAnsi="Times New Roman" w:cs="Times New Roman"/>
          <w:b/>
          <w:bCs/>
          <w:sz w:val="24"/>
          <w:szCs w:val="24"/>
        </w:rPr>
        <w:t>fevereiro</w:t>
      </w:r>
      <w:r w:rsidRPr="009D64E8">
        <w:rPr>
          <w:rFonts w:ascii="Times New Roman" w:hAnsi="Times New Roman" w:cs="Times New Roman"/>
          <w:sz w:val="24"/>
          <w:szCs w:val="24"/>
        </w:rPr>
        <w:t xml:space="preserve"> de 2024, na rua Nico de Oliveira, esquina com a Prefeitura, onde o Show ocorrerá após a passagem dos blocos.</w:t>
      </w:r>
    </w:p>
    <w:p w14:paraId="25257C53" w14:textId="463A9B4F" w:rsidR="00C60650" w:rsidRDefault="00C60650"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w:t>
      </w:r>
      <w:r w:rsidRPr="00C60650">
        <w:rPr>
          <w:rFonts w:ascii="Times New Roman" w:hAnsi="Times New Roman" w:cs="Times New Roman"/>
          <w:b/>
          <w:bCs/>
          <w:sz w:val="24"/>
          <w:szCs w:val="24"/>
        </w:rPr>
        <w:t>2.1.</w:t>
      </w:r>
      <w:r>
        <w:rPr>
          <w:rFonts w:ascii="Times New Roman" w:hAnsi="Times New Roman" w:cs="Times New Roman"/>
          <w:sz w:val="24"/>
          <w:szCs w:val="24"/>
        </w:rPr>
        <w:t xml:space="preserve"> </w:t>
      </w:r>
      <w:r w:rsidRPr="00C60650">
        <w:rPr>
          <w:rFonts w:ascii="Times New Roman" w:hAnsi="Times New Roman" w:cs="Times New Roman"/>
          <w:sz w:val="24"/>
          <w:szCs w:val="24"/>
        </w:rPr>
        <w:t xml:space="preserve">A estrutura ficará disponível nos </w:t>
      </w:r>
      <w:r w:rsidRPr="00C60650">
        <w:rPr>
          <w:rFonts w:ascii="Times New Roman" w:hAnsi="Times New Roman" w:cs="Times New Roman"/>
          <w:b/>
          <w:bCs/>
          <w:sz w:val="24"/>
          <w:szCs w:val="24"/>
        </w:rPr>
        <w:t>02</w:t>
      </w:r>
      <w:r>
        <w:rPr>
          <w:rFonts w:ascii="Times New Roman" w:hAnsi="Times New Roman" w:cs="Times New Roman"/>
          <w:sz w:val="24"/>
          <w:szCs w:val="24"/>
        </w:rPr>
        <w:t xml:space="preserve"> (</w:t>
      </w:r>
      <w:r w:rsidRPr="00C60650">
        <w:rPr>
          <w:rFonts w:ascii="Times New Roman" w:hAnsi="Times New Roman" w:cs="Times New Roman"/>
          <w:b/>
          <w:bCs/>
          <w:sz w:val="24"/>
          <w:szCs w:val="24"/>
        </w:rPr>
        <w:t>dois</w:t>
      </w:r>
      <w:r>
        <w:rPr>
          <w:rFonts w:ascii="Times New Roman" w:hAnsi="Times New Roman" w:cs="Times New Roman"/>
          <w:sz w:val="24"/>
          <w:szCs w:val="24"/>
        </w:rPr>
        <w:t>)</w:t>
      </w:r>
      <w:r w:rsidRPr="00C60650">
        <w:rPr>
          <w:rFonts w:ascii="Times New Roman" w:hAnsi="Times New Roman" w:cs="Times New Roman"/>
          <w:sz w:val="24"/>
          <w:szCs w:val="24"/>
        </w:rPr>
        <w:t xml:space="preserve"> </w:t>
      </w:r>
      <w:r w:rsidRPr="00C60650">
        <w:rPr>
          <w:rFonts w:ascii="Times New Roman" w:hAnsi="Times New Roman" w:cs="Times New Roman"/>
          <w:b/>
          <w:bCs/>
          <w:sz w:val="24"/>
          <w:szCs w:val="24"/>
        </w:rPr>
        <w:t>dias</w:t>
      </w:r>
      <w:r w:rsidRPr="00C60650">
        <w:rPr>
          <w:rFonts w:ascii="Times New Roman" w:hAnsi="Times New Roman" w:cs="Times New Roman"/>
          <w:sz w:val="24"/>
          <w:szCs w:val="24"/>
        </w:rPr>
        <w:t xml:space="preserve"> do evento, seguindo o cronograma definido pela organização do Carnaval </w:t>
      </w:r>
      <w:r w:rsidR="004F0339">
        <w:rPr>
          <w:rFonts w:ascii="Times New Roman" w:hAnsi="Times New Roman" w:cs="Times New Roman"/>
          <w:sz w:val="24"/>
          <w:szCs w:val="24"/>
        </w:rPr>
        <w:t>F</w:t>
      </w:r>
      <w:r w:rsidRPr="00C60650">
        <w:rPr>
          <w:rFonts w:ascii="Times New Roman" w:hAnsi="Times New Roman" w:cs="Times New Roman"/>
          <w:sz w:val="24"/>
          <w:szCs w:val="24"/>
        </w:rPr>
        <w:t>ora de Época.</w:t>
      </w:r>
    </w:p>
    <w:p w14:paraId="607DE977" w14:textId="708E71CA" w:rsidR="001A4275" w:rsidRDefault="001A4275" w:rsidP="00333E6C">
      <w:pPr>
        <w:widowControl w:val="0"/>
        <w:tabs>
          <w:tab w:val="left" w:pos="426"/>
        </w:tabs>
        <w:autoSpaceDE w:val="0"/>
        <w:autoSpaceDN w:val="0"/>
        <w:spacing w:line="288" w:lineRule="auto"/>
        <w:ind w:left="426" w:right="133"/>
        <w:rPr>
          <w:rFonts w:ascii="Times New Roman" w:hAnsi="Times New Roman" w:cs="Times New Roman"/>
          <w:b/>
          <w:bCs/>
          <w:sz w:val="24"/>
          <w:szCs w:val="24"/>
        </w:rPr>
      </w:pPr>
      <w:r>
        <w:rPr>
          <w:rFonts w:ascii="Times New Roman" w:hAnsi="Times New Roman" w:cs="Times New Roman"/>
          <w:b/>
          <w:bCs/>
          <w:sz w:val="24"/>
          <w:szCs w:val="24"/>
        </w:rPr>
        <w:t>3.</w:t>
      </w:r>
      <w:r w:rsidRPr="001A4275">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 xml:space="preserve">Descrições </w:t>
      </w:r>
      <w:r w:rsidR="00BA243D">
        <w:rPr>
          <w:rFonts w:ascii="Times New Roman" w:hAnsi="Times New Roman" w:cs="Times New Roman"/>
          <w:b/>
          <w:bCs/>
          <w:sz w:val="24"/>
          <w:szCs w:val="24"/>
        </w:rPr>
        <w:t xml:space="preserve">e Especificações </w:t>
      </w:r>
      <w:r>
        <w:rPr>
          <w:rFonts w:ascii="Times New Roman" w:hAnsi="Times New Roman" w:cs="Times New Roman"/>
          <w:b/>
          <w:bCs/>
          <w:sz w:val="24"/>
          <w:szCs w:val="24"/>
        </w:rPr>
        <w:t>Mínimas do Palco</w:t>
      </w:r>
    </w:p>
    <w:p w14:paraId="307E8FD0" w14:textId="77777777" w:rsidR="00143C32" w:rsidRDefault="002D6D8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 xml:space="preserve">3.3.1. </w:t>
      </w:r>
      <w:r w:rsidRPr="00DB526F">
        <w:rPr>
          <w:rFonts w:ascii="Times New Roman" w:hAnsi="Times New Roman" w:cs="Times New Roman"/>
          <w:sz w:val="24"/>
          <w:szCs w:val="24"/>
        </w:rPr>
        <w:t xml:space="preserve">Palco de metal e madeira </w:t>
      </w:r>
      <w:r w:rsidR="00C433C4">
        <w:rPr>
          <w:rFonts w:ascii="Times New Roman" w:hAnsi="Times New Roman" w:cs="Times New Roman"/>
          <w:sz w:val="24"/>
          <w:szCs w:val="24"/>
        </w:rPr>
        <w:t>com</w:t>
      </w:r>
      <w:r w:rsidRPr="00DB526F">
        <w:rPr>
          <w:rFonts w:ascii="Times New Roman" w:hAnsi="Times New Roman" w:cs="Times New Roman"/>
          <w:sz w:val="24"/>
          <w:szCs w:val="24"/>
        </w:rPr>
        <w:t xml:space="preserve"> no mínimo 6</w:t>
      </w:r>
      <w:r w:rsidR="00C433C4">
        <w:rPr>
          <w:rFonts w:ascii="Times New Roman" w:hAnsi="Times New Roman" w:cs="Times New Roman"/>
          <w:sz w:val="24"/>
          <w:szCs w:val="24"/>
        </w:rPr>
        <w:t xml:space="preserve"> </w:t>
      </w:r>
      <w:r w:rsidRPr="00DB526F">
        <w:rPr>
          <w:rFonts w:ascii="Times New Roman" w:hAnsi="Times New Roman" w:cs="Times New Roman"/>
          <w:sz w:val="24"/>
          <w:szCs w:val="24"/>
        </w:rPr>
        <w:t>m x 4</w:t>
      </w:r>
      <w:r w:rsidR="00C433C4">
        <w:rPr>
          <w:rFonts w:ascii="Times New Roman" w:hAnsi="Times New Roman" w:cs="Times New Roman"/>
          <w:sz w:val="24"/>
          <w:szCs w:val="24"/>
        </w:rPr>
        <w:t xml:space="preserve"> </w:t>
      </w:r>
      <w:r w:rsidRPr="00DB526F">
        <w:rPr>
          <w:rFonts w:ascii="Times New Roman" w:hAnsi="Times New Roman" w:cs="Times New Roman"/>
          <w:sz w:val="24"/>
          <w:szCs w:val="24"/>
        </w:rPr>
        <w:t>m x 1</w:t>
      </w:r>
      <w:r w:rsidR="00690690">
        <w:rPr>
          <w:rFonts w:ascii="Times New Roman" w:hAnsi="Times New Roman" w:cs="Times New Roman"/>
          <w:sz w:val="24"/>
          <w:szCs w:val="24"/>
        </w:rPr>
        <w:t xml:space="preserve"> m </w:t>
      </w:r>
      <w:r w:rsidRPr="00DB526F">
        <w:rPr>
          <w:rFonts w:ascii="Times New Roman" w:hAnsi="Times New Roman" w:cs="Times New Roman"/>
          <w:sz w:val="24"/>
          <w:szCs w:val="24"/>
        </w:rPr>
        <w:t xml:space="preserve">e cobertura de palco </w:t>
      </w:r>
      <w:r w:rsidR="00690690">
        <w:rPr>
          <w:rFonts w:ascii="Times New Roman" w:hAnsi="Times New Roman" w:cs="Times New Roman"/>
          <w:sz w:val="24"/>
          <w:szCs w:val="24"/>
        </w:rPr>
        <w:t xml:space="preserve">com </w:t>
      </w:r>
      <w:r w:rsidRPr="00DB526F">
        <w:rPr>
          <w:rFonts w:ascii="Times New Roman" w:hAnsi="Times New Roman" w:cs="Times New Roman"/>
          <w:sz w:val="24"/>
          <w:szCs w:val="24"/>
        </w:rPr>
        <w:t>9</w:t>
      </w:r>
      <w:r w:rsidR="00690690">
        <w:rPr>
          <w:rFonts w:ascii="Times New Roman" w:hAnsi="Times New Roman" w:cs="Times New Roman"/>
          <w:sz w:val="24"/>
          <w:szCs w:val="24"/>
        </w:rPr>
        <w:t xml:space="preserve"> </w:t>
      </w:r>
      <w:r w:rsidRPr="00DB526F">
        <w:rPr>
          <w:rFonts w:ascii="Times New Roman" w:hAnsi="Times New Roman" w:cs="Times New Roman"/>
          <w:sz w:val="24"/>
          <w:szCs w:val="24"/>
        </w:rPr>
        <w:t>m x 7</w:t>
      </w:r>
      <w:r w:rsidR="00690690">
        <w:rPr>
          <w:rFonts w:ascii="Times New Roman" w:hAnsi="Times New Roman" w:cs="Times New Roman"/>
          <w:sz w:val="24"/>
          <w:szCs w:val="24"/>
        </w:rPr>
        <w:t xml:space="preserve"> </w:t>
      </w:r>
      <w:r w:rsidRPr="00DB526F">
        <w:rPr>
          <w:rFonts w:ascii="Times New Roman" w:hAnsi="Times New Roman" w:cs="Times New Roman"/>
          <w:sz w:val="24"/>
          <w:szCs w:val="24"/>
        </w:rPr>
        <w:t>m, Rider</w:t>
      </w:r>
      <w:r w:rsidR="0061271F">
        <w:rPr>
          <w:rFonts w:ascii="Times New Roman" w:hAnsi="Times New Roman" w:cs="Times New Roman"/>
          <w:sz w:val="24"/>
          <w:szCs w:val="24"/>
        </w:rPr>
        <w:t>;</w:t>
      </w:r>
      <w:r w:rsidR="00690690">
        <w:rPr>
          <w:rFonts w:ascii="Times New Roman" w:hAnsi="Times New Roman" w:cs="Times New Roman"/>
          <w:sz w:val="24"/>
          <w:szCs w:val="24"/>
        </w:rPr>
        <w:t xml:space="preserve"> </w:t>
      </w:r>
      <w:r w:rsidR="0061271F">
        <w:rPr>
          <w:rFonts w:ascii="Times New Roman" w:hAnsi="Times New Roman" w:cs="Times New Roman"/>
          <w:sz w:val="24"/>
          <w:szCs w:val="24"/>
        </w:rPr>
        <w:t>s</w:t>
      </w:r>
      <w:r w:rsidRPr="00DB526F">
        <w:rPr>
          <w:rFonts w:ascii="Times New Roman" w:hAnsi="Times New Roman" w:cs="Times New Roman"/>
          <w:sz w:val="24"/>
          <w:szCs w:val="24"/>
        </w:rPr>
        <w:t>om: 8 lines arrays duplas 2</w:t>
      </w:r>
      <w:r w:rsidR="00690690">
        <w:rPr>
          <w:rFonts w:ascii="Times New Roman" w:hAnsi="Times New Roman" w:cs="Times New Roman"/>
          <w:sz w:val="24"/>
          <w:szCs w:val="24"/>
        </w:rPr>
        <w:t xml:space="preserve"> </w:t>
      </w:r>
      <w:r w:rsidRPr="00DB526F">
        <w:rPr>
          <w:rFonts w:ascii="Times New Roman" w:hAnsi="Times New Roman" w:cs="Times New Roman"/>
          <w:sz w:val="24"/>
          <w:szCs w:val="24"/>
        </w:rPr>
        <w:t>x</w:t>
      </w:r>
      <w:r w:rsidR="00690690">
        <w:rPr>
          <w:rFonts w:ascii="Times New Roman" w:hAnsi="Times New Roman" w:cs="Times New Roman"/>
          <w:sz w:val="24"/>
          <w:szCs w:val="24"/>
        </w:rPr>
        <w:t xml:space="preserve"> </w:t>
      </w:r>
      <w:r w:rsidRPr="00DB526F">
        <w:rPr>
          <w:rFonts w:ascii="Times New Roman" w:hAnsi="Times New Roman" w:cs="Times New Roman"/>
          <w:sz w:val="24"/>
          <w:szCs w:val="24"/>
        </w:rPr>
        <w:t>12" e 1 Ti, 8 sub graves duplas 2</w:t>
      </w:r>
      <w:r w:rsidR="0061271F">
        <w:rPr>
          <w:rFonts w:ascii="Times New Roman" w:hAnsi="Times New Roman" w:cs="Times New Roman"/>
          <w:sz w:val="24"/>
          <w:szCs w:val="24"/>
        </w:rPr>
        <w:t xml:space="preserve"> </w:t>
      </w:r>
      <w:r w:rsidRPr="00DB526F">
        <w:rPr>
          <w:rFonts w:ascii="Times New Roman" w:hAnsi="Times New Roman" w:cs="Times New Roman"/>
          <w:sz w:val="24"/>
          <w:szCs w:val="24"/>
        </w:rPr>
        <w:t>x</w:t>
      </w:r>
      <w:r w:rsidR="0061271F">
        <w:rPr>
          <w:rFonts w:ascii="Times New Roman" w:hAnsi="Times New Roman" w:cs="Times New Roman"/>
          <w:sz w:val="24"/>
          <w:szCs w:val="24"/>
        </w:rPr>
        <w:t xml:space="preserve"> </w:t>
      </w:r>
      <w:r w:rsidRPr="00DB526F">
        <w:rPr>
          <w:rFonts w:ascii="Times New Roman" w:hAnsi="Times New Roman" w:cs="Times New Roman"/>
          <w:sz w:val="24"/>
          <w:szCs w:val="24"/>
        </w:rPr>
        <w:t xml:space="preserve">18", 2 consoles digitais de no </w:t>
      </w:r>
      <w:r w:rsidRPr="0061271F">
        <w:rPr>
          <w:rFonts w:ascii="Times New Roman" w:hAnsi="Times New Roman" w:cs="Times New Roman"/>
          <w:b/>
          <w:bCs/>
          <w:sz w:val="24"/>
          <w:szCs w:val="24"/>
        </w:rPr>
        <w:t>mínimo</w:t>
      </w:r>
      <w:r w:rsidRPr="00DB526F">
        <w:rPr>
          <w:rFonts w:ascii="Times New Roman" w:hAnsi="Times New Roman" w:cs="Times New Roman"/>
          <w:sz w:val="24"/>
          <w:szCs w:val="24"/>
        </w:rPr>
        <w:t xml:space="preserve"> 32 canais, 8 vias retornos chão, 2 sides</w:t>
      </w:r>
      <w:r w:rsidR="0061271F">
        <w:rPr>
          <w:rFonts w:ascii="Times New Roman" w:hAnsi="Times New Roman" w:cs="Times New Roman"/>
          <w:sz w:val="24"/>
          <w:szCs w:val="24"/>
        </w:rPr>
        <w:t>,</w:t>
      </w:r>
      <w:r w:rsidRPr="00DB526F">
        <w:rPr>
          <w:rFonts w:ascii="Times New Roman" w:hAnsi="Times New Roman" w:cs="Times New Roman"/>
          <w:sz w:val="24"/>
          <w:szCs w:val="24"/>
        </w:rPr>
        <w:t xml:space="preserve"> 1 set baixo com 4</w:t>
      </w:r>
      <w:r w:rsidR="0061271F">
        <w:rPr>
          <w:rFonts w:ascii="Times New Roman" w:hAnsi="Times New Roman" w:cs="Times New Roman"/>
          <w:sz w:val="24"/>
          <w:szCs w:val="24"/>
        </w:rPr>
        <w:t xml:space="preserve"> </w:t>
      </w:r>
      <w:r w:rsidRPr="00DB526F">
        <w:rPr>
          <w:rFonts w:ascii="Times New Roman" w:hAnsi="Times New Roman" w:cs="Times New Roman"/>
          <w:sz w:val="24"/>
          <w:szCs w:val="24"/>
        </w:rPr>
        <w:t>x</w:t>
      </w:r>
      <w:r w:rsidR="0061271F">
        <w:rPr>
          <w:rFonts w:ascii="Times New Roman" w:hAnsi="Times New Roman" w:cs="Times New Roman"/>
          <w:sz w:val="24"/>
          <w:szCs w:val="24"/>
        </w:rPr>
        <w:t xml:space="preserve"> </w:t>
      </w:r>
      <w:r w:rsidRPr="00DB526F">
        <w:rPr>
          <w:rFonts w:ascii="Times New Roman" w:hAnsi="Times New Roman" w:cs="Times New Roman"/>
          <w:sz w:val="24"/>
          <w:szCs w:val="24"/>
        </w:rPr>
        <w:t>10" e um de 15" 1 cubo guitarra de 2</w:t>
      </w:r>
      <w:r w:rsidR="0061271F">
        <w:rPr>
          <w:rFonts w:ascii="Times New Roman" w:hAnsi="Times New Roman" w:cs="Times New Roman"/>
          <w:sz w:val="24"/>
          <w:szCs w:val="24"/>
        </w:rPr>
        <w:t xml:space="preserve"> </w:t>
      </w:r>
      <w:r w:rsidRPr="00DB526F">
        <w:rPr>
          <w:rFonts w:ascii="Times New Roman" w:hAnsi="Times New Roman" w:cs="Times New Roman"/>
          <w:sz w:val="24"/>
          <w:szCs w:val="24"/>
        </w:rPr>
        <w:t>x</w:t>
      </w:r>
      <w:r w:rsidR="0061271F">
        <w:rPr>
          <w:rFonts w:ascii="Times New Roman" w:hAnsi="Times New Roman" w:cs="Times New Roman"/>
          <w:sz w:val="24"/>
          <w:szCs w:val="24"/>
        </w:rPr>
        <w:t xml:space="preserve"> </w:t>
      </w:r>
      <w:r w:rsidRPr="00DB526F">
        <w:rPr>
          <w:rFonts w:ascii="Times New Roman" w:hAnsi="Times New Roman" w:cs="Times New Roman"/>
          <w:sz w:val="24"/>
          <w:szCs w:val="24"/>
        </w:rPr>
        <w:t>12” 2 Kit bateria</w:t>
      </w:r>
      <w:r w:rsidR="0061271F">
        <w:rPr>
          <w:rFonts w:ascii="Times New Roman" w:hAnsi="Times New Roman" w:cs="Times New Roman"/>
          <w:sz w:val="24"/>
          <w:szCs w:val="24"/>
        </w:rPr>
        <w:t>,</w:t>
      </w:r>
      <w:r w:rsidRPr="00DB526F">
        <w:rPr>
          <w:rFonts w:ascii="Times New Roman" w:hAnsi="Times New Roman" w:cs="Times New Roman"/>
          <w:sz w:val="24"/>
          <w:szCs w:val="24"/>
        </w:rPr>
        <w:t xml:space="preserve"> </w:t>
      </w:r>
      <w:r w:rsidR="0061271F">
        <w:rPr>
          <w:rFonts w:ascii="Times New Roman" w:hAnsi="Times New Roman" w:cs="Times New Roman"/>
          <w:sz w:val="24"/>
          <w:szCs w:val="24"/>
        </w:rPr>
        <w:t>c</w:t>
      </w:r>
      <w:r w:rsidRPr="00DB526F">
        <w:rPr>
          <w:rFonts w:ascii="Times New Roman" w:hAnsi="Times New Roman" w:cs="Times New Roman"/>
          <w:sz w:val="24"/>
          <w:szCs w:val="24"/>
        </w:rPr>
        <w:t>orpo bateria</w:t>
      </w:r>
      <w:r w:rsidR="0061271F">
        <w:rPr>
          <w:rFonts w:ascii="Times New Roman" w:hAnsi="Times New Roman" w:cs="Times New Roman"/>
          <w:sz w:val="24"/>
          <w:szCs w:val="24"/>
        </w:rPr>
        <w:t>,</w:t>
      </w:r>
      <w:r w:rsidRPr="00DB526F">
        <w:rPr>
          <w:rFonts w:ascii="Times New Roman" w:hAnsi="Times New Roman" w:cs="Times New Roman"/>
          <w:sz w:val="24"/>
          <w:szCs w:val="24"/>
        </w:rPr>
        <w:t xml:space="preserve"> 4 mic sem fio 16 microfones para vocais ou instrumentos</w:t>
      </w:r>
      <w:r w:rsidR="0061271F">
        <w:rPr>
          <w:rFonts w:ascii="Times New Roman" w:hAnsi="Times New Roman" w:cs="Times New Roman"/>
          <w:sz w:val="24"/>
          <w:szCs w:val="24"/>
        </w:rPr>
        <w:t>; t</w:t>
      </w:r>
      <w:r w:rsidRPr="00DB526F">
        <w:rPr>
          <w:rFonts w:ascii="Times New Roman" w:hAnsi="Times New Roman" w:cs="Times New Roman"/>
          <w:sz w:val="24"/>
          <w:szCs w:val="24"/>
        </w:rPr>
        <w:t>odo cabeamento para o equipamento e palco</w:t>
      </w:r>
      <w:r w:rsidR="0061271F">
        <w:rPr>
          <w:rFonts w:ascii="Times New Roman" w:hAnsi="Times New Roman" w:cs="Times New Roman"/>
          <w:sz w:val="24"/>
          <w:szCs w:val="24"/>
        </w:rPr>
        <w:t>;</w:t>
      </w:r>
      <w:r w:rsidRPr="00DB526F">
        <w:rPr>
          <w:rFonts w:ascii="Times New Roman" w:hAnsi="Times New Roman" w:cs="Times New Roman"/>
          <w:sz w:val="24"/>
          <w:szCs w:val="24"/>
        </w:rPr>
        <w:t xml:space="preserve"> </w:t>
      </w:r>
      <w:r w:rsidR="0061271F">
        <w:rPr>
          <w:rFonts w:ascii="Times New Roman" w:hAnsi="Times New Roman" w:cs="Times New Roman"/>
          <w:sz w:val="24"/>
          <w:szCs w:val="24"/>
        </w:rPr>
        <w:t>i</w:t>
      </w:r>
      <w:r w:rsidRPr="00DB526F">
        <w:rPr>
          <w:rFonts w:ascii="Times New Roman" w:hAnsi="Times New Roman" w:cs="Times New Roman"/>
          <w:sz w:val="24"/>
          <w:szCs w:val="24"/>
        </w:rPr>
        <w:t>luminação: 16 beam 9r ou superior</w:t>
      </w:r>
      <w:r w:rsidR="0061271F">
        <w:rPr>
          <w:rFonts w:ascii="Times New Roman" w:hAnsi="Times New Roman" w:cs="Times New Roman"/>
          <w:sz w:val="24"/>
          <w:szCs w:val="24"/>
        </w:rPr>
        <w:t>,</w:t>
      </w:r>
      <w:r w:rsidRPr="00DB526F">
        <w:rPr>
          <w:rFonts w:ascii="Times New Roman" w:hAnsi="Times New Roman" w:cs="Times New Roman"/>
          <w:sz w:val="24"/>
          <w:szCs w:val="24"/>
        </w:rPr>
        <w:t xml:space="preserve"> 26 canhão par 3w 4 cobs 200w</w:t>
      </w:r>
      <w:r w:rsidR="0061271F">
        <w:rPr>
          <w:rFonts w:ascii="Times New Roman" w:hAnsi="Times New Roman" w:cs="Times New Roman"/>
          <w:sz w:val="24"/>
          <w:szCs w:val="24"/>
        </w:rPr>
        <w:t>,</w:t>
      </w:r>
      <w:r w:rsidRPr="00DB526F">
        <w:rPr>
          <w:rFonts w:ascii="Times New Roman" w:hAnsi="Times New Roman" w:cs="Times New Roman"/>
          <w:sz w:val="24"/>
          <w:szCs w:val="24"/>
        </w:rPr>
        <w:t xml:space="preserve"> 2 brutes 400w</w:t>
      </w:r>
      <w:r w:rsidR="0061271F">
        <w:rPr>
          <w:rFonts w:ascii="Times New Roman" w:hAnsi="Times New Roman" w:cs="Times New Roman"/>
          <w:sz w:val="24"/>
          <w:szCs w:val="24"/>
        </w:rPr>
        <w:t xml:space="preserve"> e</w:t>
      </w:r>
      <w:r w:rsidRPr="00DB526F">
        <w:rPr>
          <w:rFonts w:ascii="Times New Roman" w:hAnsi="Times New Roman" w:cs="Times New Roman"/>
          <w:sz w:val="24"/>
          <w:szCs w:val="24"/>
        </w:rPr>
        <w:t xml:space="preserve"> 1 mesa de luz de no mínimo 1024 canais.</w:t>
      </w:r>
    </w:p>
    <w:p w14:paraId="46886CE4" w14:textId="267A0B4A" w:rsidR="00BE321F" w:rsidRDefault="00143C32"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3.4.</w:t>
      </w:r>
      <w:r w:rsidR="00D839DE">
        <w:rPr>
          <w:rFonts w:ascii="Times New Roman" w:hAnsi="Times New Roman" w:cs="Times New Roman"/>
          <w:b/>
          <w:bCs/>
          <w:sz w:val="24"/>
          <w:szCs w:val="24"/>
        </w:rPr>
        <w:t xml:space="preserve"> </w:t>
      </w:r>
      <w:r w:rsidR="002D6D88" w:rsidRPr="00BE321F">
        <w:rPr>
          <w:rFonts w:ascii="Times New Roman" w:hAnsi="Times New Roman" w:cs="Times New Roman"/>
          <w:b/>
          <w:bCs/>
          <w:sz w:val="24"/>
          <w:szCs w:val="24"/>
        </w:rPr>
        <w:t>Qualificaç</w:t>
      </w:r>
      <w:r w:rsidR="00BE321F" w:rsidRPr="00BE321F">
        <w:rPr>
          <w:rFonts w:ascii="Times New Roman" w:hAnsi="Times New Roman" w:cs="Times New Roman"/>
          <w:b/>
          <w:bCs/>
          <w:sz w:val="24"/>
          <w:szCs w:val="24"/>
        </w:rPr>
        <w:t>ão</w:t>
      </w:r>
      <w:r w:rsidR="002D6D88" w:rsidRPr="00BE321F">
        <w:rPr>
          <w:rFonts w:ascii="Times New Roman" w:hAnsi="Times New Roman" w:cs="Times New Roman"/>
          <w:b/>
          <w:bCs/>
          <w:sz w:val="24"/>
          <w:szCs w:val="24"/>
        </w:rPr>
        <w:t xml:space="preserve"> Técnica</w:t>
      </w:r>
      <w:r w:rsidR="00BE321F">
        <w:rPr>
          <w:rFonts w:ascii="Times New Roman" w:hAnsi="Times New Roman" w:cs="Times New Roman"/>
          <w:b/>
          <w:bCs/>
          <w:sz w:val="24"/>
          <w:szCs w:val="24"/>
        </w:rPr>
        <w:t xml:space="preserve"> Mínima</w:t>
      </w:r>
    </w:p>
    <w:p w14:paraId="6B0812EA" w14:textId="77777777" w:rsidR="003F0161" w:rsidRDefault="00BE321F"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 xml:space="preserve">3.4.1. </w:t>
      </w:r>
      <w:r w:rsidR="002D6D88" w:rsidRPr="00DB526F">
        <w:rPr>
          <w:rFonts w:ascii="Times New Roman" w:hAnsi="Times New Roman" w:cs="Times New Roman"/>
          <w:sz w:val="24"/>
          <w:szCs w:val="24"/>
        </w:rPr>
        <w:t>Laudos técnicos som, iluminação e montagem CREA (Conselho Regional de Engenharia e Arquitetura do RS) ou CAU (Conselho de Arquitetura e Urbanismo), ou Certificado de Registro Profissional, emitido pelo CFT, CREA OU CAU de seu responsável técnico.</w:t>
      </w:r>
    </w:p>
    <w:p w14:paraId="6FDC1E81" w14:textId="1AA9E923" w:rsidR="001A4275" w:rsidRPr="003F0161" w:rsidRDefault="003F0161" w:rsidP="003F0161">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w:t>
      </w:r>
      <w:r w:rsidRPr="003F0161">
        <w:rPr>
          <w:rFonts w:ascii="Times New Roman" w:hAnsi="Times New Roman" w:cs="Times New Roman"/>
          <w:b/>
          <w:bCs/>
          <w:sz w:val="24"/>
          <w:szCs w:val="24"/>
        </w:rPr>
        <w:t>4.2.</w:t>
      </w:r>
      <w:r>
        <w:rPr>
          <w:rFonts w:ascii="Times New Roman" w:hAnsi="Times New Roman" w:cs="Times New Roman"/>
          <w:sz w:val="24"/>
          <w:szCs w:val="24"/>
        </w:rPr>
        <w:t xml:space="preserve"> </w:t>
      </w:r>
      <w:r w:rsidR="002D6D88" w:rsidRPr="00DB526F">
        <w:rPr>
          <w:rFonts w:ascii="Times New Roman" w:hAnsi="Times New Roman" w:cs="Times New Roman"/>
          <w:sz w:val="24"/>
          <w:szCs w:val="24"/>
        </w:rPr>
        <w:t>Atestado de capacitação técnico-profissional em nome do responsável técnico da empresa,</w:t>
      </w:r>
      <w:r>
        <w:rPr>
          <w:rFonts w:ascii="Times New Roman" w:hAnsi="Times New Roman" w:cs="Times New Roman"/>
          <w:sz w:val="24"/>
          <w:szCs w:val="24"/>
        </w:rPr>
        <w:t xml:space="preserve"> </w:t>
      </w:r>
      <w:r w:rsidR="002D6D88" w:rsidRPr="00DB526F">
        <w:rPr>
          <w:rFonts w:ascii="Times New Roman" w:hAnsi="Times New Roman" w:cs="Times New Roman"/>
          <w:sz w:val="24"/>
          <w:szCs w:val="24"/>
        </w:rPr>
        <w:t>registrado no CFT, CAU ou CREA, fornecido por pessoa jurídica de direito público ou privado, de que executou satisfatoriamente, contrato com objeto compatível com ora licitado, com no mínimo as seguintes características.</w:t>
      </w:r>
    </w:p>
    <w:p w14:paraId="11FA911C" w14:textId="535C342D" w:rsidR="00813F9C" w:rsidRPr="00813F9C" w:rsidRDefault="00813F9C" w:rsidP="00813F9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sz w:val="24"/>
          <w:szCs w:val="24"/>
        </w:rPr>
        <w:tab/>
      </w:r>
      <w:r w:rsidR="00A6706B">
        <w:rPr>
          <w:rFonts w:ascii="Times New Roman" w:hAnsi="Times New Roman" w:cs="Times New Roman"/>
          <w:b/>
          <w:bCs/>
          <w:sz w:val="24"/>
          <w:szCs w:val="24"/>
        </w:rPr>
        <w:t>3.</w:t>
      </w:r>
      <w:r w:rsidR="003F0161">
        <w:rPr>
          <w:rFonts w:ascii="Times New Roman" w:hAnsi="Times New Roman" w:cs="Times New Roman"/>
          <w:b/>
          <w:bCs/>
          <w:sz w:val="24"/>
          <w:szCs w:val="24"/>
        </w:rPr>
        <w:t>5</w:t>
      </w:r>
      <w:r w:rsidR="00A6706B">
        <w:rPr>
          <w:rFonts w:ascii="Times New Roman" w:hAnsi="Times New Roman" w:cs="Times New Roman"/>
          <w:b/>
          <w:bCs/>
          <w:sz w:val="24"/>
          <w:szCs w:val="24"/>
        </w:rPr>
        <w:t>.</w:t>
      </w:r>
      <w:r w:rsidR="00A6706B">
        <w:rPr>
          <w:rFonts w:ascii="Times New Roman" w:hAnsi="Times New Roman" w:cs="Times New Roman"/>
          <w:sz w:val="24"/>
          <w:szCs w:val="24"/>
        </w:rPr>
        <w:t xml:space="preserve"> </w:t>
      </w:r>
      <w:r w:rsidRPr="00813F9C">
        <w:rPr>
          <w:rFonts w:ascii="Times New Roman" w:hAnsi="Times New Roman" w:cs="Times New Roman"/>
          <w:sz w:val="24"/>
          <w:szCs w:val="24"/>
        </w:rPr>
        <w:t xml:space="preserve">Será firmado Termo de Contrato ou emitido instrumento equivalente para formalização da contratação. </w:t>
      </w:r>
      <w:r w:rsidR="006E55BC">
        <w:rPr>
          <w:rFonts w:ascii="Times New Roman" w:hAnsi="Times New Roman" w:cs="Times New Roman"/>
          <w:sz w:val="24"/>
          <w:szCs w:val="24"/>
        </w:rPr>
        <w:t>A</w:t>
      </w:r>
      <w:r w:rsidRPr="00813F9C">
        <w:rPr>
          <w:rFonts w:ascii="Times New Roman" w:hAnsi="Times New Roman" w:cs="Times New Roman"/>
          <w:sz w:val="24"/>
          <w:szCs w:val="24"/>
        </w:rPr>
        <w:t xml:space="preserve"> </w:t>
      </w:r>
      <w:r w:rsidR="001A0C21" w:rsidRPr="00813F9C">
        <w:rPr>
          <w:rFonts w:ascii="Times New Roman" w:hAnsi="Times New Roman" w:cs="Times New Roman"/>
          <w:sz w:val="24"/>
          <w:szCs w:val="24"/>
        </w:rPr>
        <w:t>CONTRATAD</w:t>
      </w:r>
      <w:r w:rsidR="006E55BC">
        <w:rPr>
          <w:rFonts w:ascii="Times New Roman" w:hAnsi="Times New Roman" w:cs="Times New Roman"/>
          <w:sz w:val="24"/>
          <w:szCs w:val="24"/>
        </w:rPr>
        <w:t>A</w:t>
      </w:r>
      <w:r w:rsidR="001A0C21" w:rsidRPr="00813F9C">
        <w:rPr>
          <w:rFonts w:ascii="Times New Roman" w:hAnsi="Times New Roman" w:cs="Times New Roman"/>
          <w:sz w:val="24"/>
          <w:szCs w:val="24"/>
        </w:rPr>
        <w:t xml:space="preserve"> </w:t>
      </w:r>
      <w:r w:rsidRPr="00813F9C">
        <w:rPr>
          <w:rFonts w:ascii="Times New Roman" w:hAnsi="Times New Roman" w:cs="Times New Roman"/>
          <w:sz w:val="24"/>
          <w:szCs w:val="24"/>
        </w:rPr>
        <w:t xml:space="preserve">terá o prazo de </w:t>
      </w:r>
      <w:r w:rsidR="001A0C21">
        <w:rPr>
          <w:rFonts w:ascii="Times New Roman" w:hAnsi="Times New Roman" w:cs="Times New Roman"/>
          <w:sz w:val="24"/>
          <w:szCs w:val="24"/>
        </w:rPr>
        <w:t xml:space="preserve">até </w:t>
      </w:r>
      <w:r w:rsidRPr="00743A57">
        <w:rPr>
          <w:rFonts w:ascii="Times New Roman" w:hAnsi="Times New Roman" w:cs="Times New Roman"/>
          <w:b/>
          <w:bCs/>
          <w:sz w:val="24"/>
          <w:szCs w:val="24"/>
        </w:rPr>
        <w:t>48</w:t>
      </w:r>
      <w:r w:rsidRPr="00813F9C">
        <w:rPr>
          <w:rFonts w:ascii="Times New Roman" w:hAnsi="Times New Roman" w:cs="Times New Roman"/>
          <w:sz w:val="24"/>
          <w:szCs w:val="24"/>
        </w:rPr>
        <w:t xml:space="preserve"> (</w:t>
      </w:r>
      <w:r w:rsidRPr="00743A57">
        <w:rPr>
          <w:rFonts w:ascii="Times New Roman" w:hAnsi="Times New Roman" w:cs="Times New Roman"/>
          <w:b/>
          <w:bCs/>
          <w:sz w:val="24"/>
          <w:szCs w:val="24"/>
        </w:rPr>
        <w:t>quarenta e oito</w:t>
      </w:r>
      <w:r w:rsidRPr="00813F9C">
        <w:rPr>
          <w:rFonts w:ascii="Times New Roman" w:hAnsi="Times New Roman" w:cs="Times New Roman"/>
          <w:sz w:val="24"/>
          <w:szCs w:val="24"/>
        </w:rPr>
        <w:t xml:space="preserve">) </w:t>
      </w:r>
      <w:r w:rsidRPr="00743A57">
        <w:rPr>
          <w:rFonts w:ascii="Times New Roman" w:hAnsi="Times New Roman" w:cs="Times New Roman"/>
          <w:b/>
          <w:bCs/>
          <w:sz w:val="24"/>
          <w:szCs w:val="24"/>
        </w:rPr>
        <w:t>horas úteis</w:t>
      </w:r>
      <w:r w:rsidRPr="00813F9C">
        <w:rPr>
          <w:rFonts w:ascii="Times New Roman" w:hAnsi="Times New Roman" w:cs="Times New Roman"/>
          <w:sz w:val="24"/>
          <w:szCs w:val="24"/>
        </w:rPr>
        <w:t>, contados a partir da data de sua convocação, para assinar o Termo de Contrato ou aceitar instrumento equivalente, conforme o caso (Nota de Empenho), sob pena de decair do direito à contratação, sem prejuízo das sanções previstas neste Termo de Referência.</w:t>
      </w:r>
    </w:p>
    <w:p w14:paraId="549DA049" w14:textId="2E25F11B" w:rsidR="00813F9C" w:rsidRPr="00813F9C" w:rsidRDefault="00813F9C" w:rsidP="00813F9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sz w:val="24"/>
          <w:szCs w:val="24"/>
        </w:rPr>
        <w:tab/>
      </w:r>
      <w:r w:rsidR="008846C5">
        <w:rPr>
          <w:rFonts w:ascii="Times New Roman" w:hAnsi="Times New Roman" w:cs="Times New Roman"/>
          <w:b/>
          <w:bCs/>
          <w:sz w:val="24"/>
          <w:szCs w:val="24"/>
        </w:rPr>
        <w:t>3.</w:t>
      </w:r>
      <w:r w:rsidR="003F0161">
        <w:rPr>
          <w:rFonts w:ascii="Times New Roman" w:hAnsi="Times New Roman" w:cs="Times New Roman"/>
          <w:b/>
          <w:bCs/>
          <w:sz w:val="24"/>
          <w:szCs w:val="24"/>
        </w:rPr>
        <w:t>5</w:t>
      </w:r>
      <w:r w:rsidR="008846C5">
        <w:rPr>
          <w:rFonts w:ascii="Times New Roman" w:hAnsi="Times New Roman" w:cs="Times New Roman"/>
          <w:b/>
          <w:bCs/>
          <w:sz w:val="24"/>
          <w:szCs w:val="24"/>
        </w:rPr>
        <w:t xml:space="preserve">.1. </w:t>
      </w:r>
      <w:r w:rsidRPr="00813F9C">
        <w:rPr>
          <w:rFonts w:ascii="Times New Roman" w:hAnsi="Times New Roman" w:cs="Times New Roman"/>
          <w:sz w:val="24"/>
          <w:szCs w:val="24"/>
        </w:rPr>
        <w:t xml:space="preserve">O prazo previsto para assinatura do contrato ou aceitação da </w:t>
      </w:r>
      <w:r w:rsidR="008C3648" w:rsidRPr="00813F9C">
        <w:rPr>
          <w:rFonts w:ascii="Times New Roman" w:hAnsi="Times New Roman" w:cs="Times New Roman"/>
          <w:sz w:val="24"/>
          <w:szCs w:val="24"/>
        </w:rPr>
        <w:t xml:space="preserve">Nota </w:t>
      </w:r>
      <w:r w:rsidRPr="00813F9C">
        <w:rPr>
          <w:rFonts w:ascii="Times New Roman" w:hAnsi="Times New Roman" w:cs="Times New Roman"/>
          <w:sz w:val="24"/>
          <w:szCs w:val="24"/>
        </w:rPr>
        <w:t xml:space="preserve">de </w:t>
      </w:r>
      <w:r w:rsidR="008C3648" w:rsidRPr="00813F9C">
        <w:rPr>
          <w:rFonts w:ascii="Times New Roman" w:hAnsi="Times New Roman" w:cs="Times New Roman"/>
          <w:sz w:val="24"/>
          <w:szCs w:val="24"/>
        </w:rPr>
        <w:t>Empenho</w:t>
      </w:r>
      <w:r w:rsidR="008846C5">
        <w:rPr>
          <w:rFonts w:ascii="Times New Roman" w:hAnsi="Times New Roman" w:cs="Times New Roman"/>
          <w:sz w:val="24"/>
          <w:szCs w:val="24"/>
        </w:rPr>
        <w:t>/Fatura</w:t>
      </w:r>
      <w:r w:rsidR="008C3648" w:rsidRPr="00813F9C">
        <w:rPr>
          <w:rFonts w:ascii="Times New Roman" w:hAnsi="Times New Roman" w:cs="Times New Roman"/>
          <w:sz w:val="24"/>
          <w:szCs w:val="24"/>
        </w:rPr>
        <w:t xml:space="preserve"> </w:t>
      </w:r>
      <w:r w:rsidRPr="00813F9C">
        <w:rPr>
          <w:rFonts w:ascii="Times New Roman" w:hAnsi="Times New Roman" w:cs="Times New Roman"/>
          <w:sz w:val="24"/>
          <w:szCs w:val="24"/>
        </w:rPr>
        <w:t xml:space="preserve">ou instrumento equivalente poderá ser prorrogado </w:t>
      </w:r>
      <w:r w:rsidRPr="00A14DA5">
        <w:rPr>
          <w:rFonts w:ascii="Times New Roman" w:hAnsi="Times New Roman" w:cs="Times New Roman"/>
          <w:b/>
          <w:bCs/>
          <w:sz w:val="24"/>
          <w:szCs w:val="24"/>
        </w:rPr>
        <w:t>01</w:t>
      </w:r>
      <w:r w:rsidRPr="00813F9C">
        <w:rPr>
          <w:rFonts w:ascii="Times New Roman" w:hAnsi="Times New Roman" w:cs="Times New Roman"/>
          <w:sz w:val="24"/>
          <w:szCs w:val="24"/>
        </w:rPr>
        <w:t xml:space="preserve"> (</w:t>
      </w:r>
      <w:r w:rsidRPr="00A14DA5">
        <w:rPr>
          <w:rFonts w:ascii="Times New Roman" w:hAnsi="Times New Roman" w:cs="Times New Roman"/>
          <w:b/>
          <w:bCs/>
          <w:sz w:val="24"/>
          <w:szCs w:val="24"/>
        </w:rPr>
        <w:t>uma</w:t>
      </w:r>
      <w:r w:rsidRPr="00813F9C">
        <w:rPr>
          <w:rFonts w:ascii="Times New Roman" w:hAnsi="Times New Roman" w:cs="Times New Roman"/>
          <w:sz w:val="24"/>
          <w:szCs w:val="24"/>
        </w:rPr>
        <w:t xml:space="preserve">) </w:t>
      </w:r>
      <w:r w:rsidRPr="00A14DA5">
        <w:rPr>
          <w:rFonts w:ascii="Times New Roman" w:hAnsi="Times New Roman" w:cs="Times New Roman"/>
          <w:b/>
          <w:bCs/>
          <w:sz w:val="24"/>
          <w:szCs w:val="24"/>
        </w:rPr>
        <w:t>vez</w:t>
      </w:r>
      <w:r w:rsidRPr="00813F9C">
        <w:rPr>
          <w:rFonts w:ascii="Times New Roman" w:hAnsi="Times New Roman" w:cs="Times New Roman"/>
          <w:sz w:val="24"/>
          <w:szCs w:val="24"/>
        </w:rPr>
        <w:t>, por igual período, por solicitação justificada do fornecedor e aceita pela Administração.</w:t>
      </w:r>
    </w:p>
    <w:p w14:paraId="77BC9303" w14:textId="005FD795" w:rsidR="00A33B85"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A14DA5">
        <w:rPr>
          <w:rFonts w:ascii="Times New Roman" w:hAnsi="Times New Roman" w:cs="Times New Roman"/>
          <w:b/>
          <w:bCs/>
          <w:sz w:val="24"/>
          <w:szCs w:val="24"/>
        </w:rPr>
        <w:t>3.</w:t>
      </w:r>
      <w:r w:rsidR="003F0161">
        <w:rPr>
          <w:rFonts w:ascii="Times New Roman" w:hAnsi="Times New Roman" w:cs="Times New Roman"/>
          <w:b/>
          <w:bCs/>
          <w:sz w:val="24"/>
          <w:szCs w:val="24"/>
        </w:rPr>
        <w:t>6</w:t>
      </w:r>
      <w:r w:rsidR="00A14DA5">
        <w:rPr>
          <w:rFonts w:ascii="Times New Roman" w:hAnsi="Times New Roman" w:cs="Times New Roman"/>
          <w:b/>
          <w:bCs/>
          <w:sz w:val="24"/>
          <w:szCs w:val="24"/>
        </w:rPr>
        <w:t>.</w:t>
      </w:r>
      <w:r w:rsidR="00A14DA5">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O </w:t>
      </w:r>
      <w:r w:rsidR="00A14DA5">
        <w:rPr>
          <w:rFonts w:ascii="Times New Roman" w:hAnsi="Times New Roman" w:cs="Times New Roman"/>
          <w:sz w:val="24"/>
          <w:szCs w:val="24"/>
        </w:rPr>
        <w:t>a</w:t>
      </w:r>
      <w:r w:rsidR="00813F9C" w:rsidRPr="00813F9C">
        <w:rPr>
          <w:rFonts w:ascii="Times New Roman" w:hAnsi="Times New Roman" w:cs="Times New Roman"/>
          <w:sz w:val="24"/>
          <w:szCs w:val="24"/>
        </w:rPr>
        <w:t>ceite da Nota de Empenho ou do instrumento equivalente, emitida à empresa adjudicada, implica no reconhecimento de que:</w:t>
      </w:r>
    </w:p>
    <w:p w14:paraId="0CB8675B" w14:textId="21D0DB3D" w:rsidR="006E55BC"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282A35">
        <w:rPr>
          <w:rFonts w:ascii="Times New Roman" w:hAnsi="Times New Roman" w:cs="Times New Roman"/>
          <w:b/>
          <w:bCs/>
          <w:sz w:val="24"/>
          <w:szCs w:val="24"/>
        </w:rPr>
        <w:t>3.</w:t>
      </w:r>
      <w:r w:rsidR="003F0161">
        <w:rPr>
          <w:rFonts w:ascii="Times New Roman" w:hAnsi="Times New Roman" w:cs="Times New Roman"/>
          <w:b/>
          <w:bCs/>
          <w:sz w:val="24"/>
          <w:szCs w:val="24"/>
        </w:rPr>
        <w:t>6</w:t>
      </w:r>
      <w:r w:rsidR="00282A35">
        <w:rPr>
          <w:rFonts w:ascii="Times New Roman" w:hAnsi="Times New Roman" w:cs="Times New Roman"/>
          <w:b/>
          <w:bCs/>
          <w:sz w:val="24"/>
          <w:szCs w:val="24"/>
        </w:rPr>
        <w:t xml:space="preserve">.1. </w:t>
      </w:r>
      <w:r w:rsidR="00813F9C" w:rsidRPr="00813F9C">
        <w:rPr>
          <w:rFonts w:ascii="Times New Roman" w:hAnsi="Times New Roman" w:cs="Times New Roman"/>
          <w:sz w:val="24"/>
          <w:szCs w:val="24"/>
        </w:rPr>
        <w:t>Referida Nota está substituindo o contrato, aplicando-se à relação de negócios ali estabelecida as disposições da Lei nº 14.133, de 2021;</w:t>
      </w:r>
    </w:p>
    <w:p w14:paraId="7C6411A5" w14:textId="55CB7450" w:rsidR="00A713BD"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6E55BC" w:rsidRPr="006E55BC">
        <w:rPr>
          <w:rFonts w:ascii="Times New Roman" w:hAnsi="Times New Roman" w:cs="Times New Roman"/>
          <w:b/>
          <w:bCs/>
          <w:sz w:val="24"/>
          <w:szCs w:val="24"/>
        </w:rPr>
        <w:t>3.</w:t>
      </w:r>
      <w:r w:rsidR="003F0161">
        <w:rPr>
          <w:rFonts w:ascii="Times New Roman" w:hAnsi="Times New Roman" w:cs="Times New Roman"/>
          <w:b/>
          <w:bCs/>
          <w:sz w:val="24"/>
          <w:szCs w:val="24"/>
        </w:rPr>
        <w:t>6</w:t>
      </w:r>
      <w:r w:rsidR="006E55BC" w:rsidRPr="006E55BC">
        <w:rPr>
          <w:rFonts w:ascii="Times New Roman" w:hAnsi="Times New Roman" w:cs="Times New Roman"/>
          <w:b/>
          <w:bCs/>
          <w:sz w:val="24"/>
          <w:szCs w:val="24"/>
        </w:rPr>
        <w:t>.2.</w:t>
      </w:r>
      <w:r w:rsidR="006E55BC">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A </w:t>
      </w:r>
      <w:r w:rsidR="00A713BD" w:rsidRPr="00813F9C">
        <w:rPr>
          <w:rFonts w:ascii="Times New Roman" w:hAnsi="Times New Roman" w:cs="Times New Roman"/>
          <w:sz w:val="24"/>
          <w:szCs w:val="24"/>
        </w:rPr>
        <w:t xml:space="preserve">CONTRATADA </w:t>
      </w:r>
      <w:r w:rsidR="00813F9C" w:rsidRPr="00813F9C">
        <w:rPr>
          <w:rFonts w:ascii="Times New Roman" w:hAnsi="Times New Roman" w:cs="Times New Roman"/>
          <w:sz w:val="24"/>
          <w:szCs w:val="24"/>
        </w:rPr>
        <w:t>vincula</w:t>
      </w:r>
      <w:r w:rsidR="00A713BD">
        <w:rPr>
          <w:rFonts w:ascii="Times New Roman" w:hAnsi="Times New Roman" w:cs="Times New Roman"/>
          <w:sz w:val="24"/>
          <w:szCs w:val="24"/>
        </w:rPr>
        <w:t>-se</w:t>
      </w:r>
      <w:r w:rsidR="00813F9C" w:rsidRPr="00813F9C">
        <w:rPr>
          <w:rFonts w:ascii="Times New Roman" w:hAnsi="Times New Roman" w:cs="Times New Roman"/>
          <w:sz w:val="24"/>
          <w:szCs w:val="24"/>
        </w:rPr>
        <w:t xml:space="preserve"> à sua proposta e às previsões contidas no Termo de Referência e seus anexos;</w:t>
      </w:r>
    </w:p>
    <w:p w14:paraId="0912EF62" w14:textId="43AE1B4F" w:rsidR="00813F9C" w:rsidRPr="00813F9C"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A713BD" w:rsidRPr="00A713BD">
        <w:rPr>
          <w:rFonts w:ascii="Times New Roman" w:hAnsi="Times New Roman" w:cs="Times New Roman"/>
          <w:b/>
          <w:bCs/>
          <w:sz w:val="24"/>
          <w:szCs w:val="24"/>
        </w:rPr>
        <w:t>3.</w:t>
      </w:r>
      <w:r w:rsidR="003F0161">
        <w:rPr>
          <w:rFonts w:ascii="Times New Roman" w:hAnsi="Times New Roman" w:cs="Times New Roman"/>
          <w:b/>
          <w:bCs/>
          <w:sz w:val="24"/>
          <w:szCs w:val="24"/>
        </w:rPr>
        <w:t>6</w:t>
      </w:r>
      <w:r w:rsidR="00A713BD" w:rsidRPr="00A713BD">
        <w:rPr>
          <w:rFonts w:ascii="Times New Roman" w:hAnsi="Times New Roman" w:cs="Times New Roman"/>
          <w:b/>
          <w:bCs/>
          <w:sz w:val="24"/>
          <w:szCs w:val="24"/>
        </w:rPr>
        <w:t>.3.</w:t>
      </w:r>
      <w:r w:rsidR="00A713BD">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A </w:t>
      </w:r>
      <w:r w:rsidR="00A713BD" w:rsidRPr="00813F9C">
        <w:rPr>
          <w:rFonts w:ascii="Times New Roman" w:hAnsi="Times New Roman" w:cs="Times New Roman"/>
          <w:sz w:val="24"/>
          <w:szCs w:val="24"/>
        </w:rPr>
        <w:t xml:space="preserve">CONTRATADA </w:t>
      </w:r>
      <w:r w:rsidR="00813F9C" w:rsidRPr="00813F9C">
        <w:rPr>
          <w:rFonts w:ascii="Times New Roman" w:hAnsi="Times New Roman" w:cs="Times New Roman"/>
          <w:sz w:val="24"/>
          <w:szCs w:val="24"/>
        </w:rPr>
        <w:t xml:space="preserve">reconhece que as hipóteses de rescisão são aquelas previstas nos </w:t>
      </w:r>
      <w:r w:rsidR="00723F46">
        <w:rPr>
          <w:rFonts w:ascii="Times New Roman" w:hAnsi="Times New Roman" w:cs="Times New Roman"/>
          <w:sz w:val="24"/>
          <w:szCs w:val="24"/>
        </w:rPr>
        <w:t>A</w:t>
      </w:r>
      <w:r w:rsidR="00813F9C" w:rsidRPr="00813F9C">
        <w:rPr>
          <w:rFonts w:ascii="Times New Roman" w:hAnsi="Times New Roman" w:cs="Times New Roman"/>
          <w:sz w:val="24"/>
          <w:szCs w:val="24"/>
        </w:rPr>
        <w:t xml:space="preserve">rtigos 137 e 138 da Lei nº 14.133/21 e reconhece os direitos da Administração previstos nos </w:t>
      </w:r>
      <w:r w:rsidR="00723F46">
        <w:rPr>
          <w:rFonts w:ascii="Times New Roman" w:hAnsi="Times New Roman" w:cs="Times New Roman"/>
          <w:sz w:val="24"/>
          <w:szCs w:val="24"/>
        </w:rPr>
        <w:t>A</w:t>
      </w:r>
      <w:r w:rsidR="00813F9C" w:rsidRPr="00813F9C">
        <w:rPr>
          <w:rFonts w:ascii="Times New Roman" w:hAnsi="Times New Roman" w:cs="Times New Roman"/>
          <w:sz w:val="24"/>
          <w:szCs w:val="24"/>
        </w:rPr>
        <w:t>rtigos 137 a 139 da mesma Lei.</w:t>
      </w:r>
    </w:p>
    <w:p w14:paraId="19A49E00" w14:textId="644135BA" w:rsidR="00813F9C" w:rsidRPr="00813F9C"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92465C">
        <w:rPr>
          <w:rFonts w:ascii="Times New Roman" w:hAnsi="Times New Roman" w:cs="Times New Roman"/>
          <w:b/>
          <w:bCs/>
          <w:sz w:val="24"/>
          <w:szCs w:val="24"/>
        </w:rPr>
        <w:t>3.</w:t>
      </w:r>
      <w:r w:rsidR="00213B65">
        <w:rPr>
          <w:rFonts w:ascii="Times New Roman" w:hAnsi="Times New Roman" w:cs="Times New Roman"/>
          <w:b/>
          <w:bCs/>
          <w:sz w:val="24"/>
          <w:szCs w:val="24"/>
        </w:rPr>
        <w:t>7</w:t>
      </w:r>
      <w:r w:rsidR="0092465C">
        <w:rPr>
          <w:rFonts w:ascii="Times New Roman" w:hAnsi="Times New Roman" w:cs="Times New Roman"/>
          <w:b/>
          <w:bCs/>
          <w:sz w:val="24"/>
          <w:szCs w:val="24"/>
        </w:rPr>
        <w:t xml:space="preserve">. </w:t>
      </w:r>
      <w:r w:rsidR="00813F9C" w:rsidRPr="00813F9C">
        <w:rPr>
          <w:rFonts w:ascii="Times New Roman" w:hAnsi="Times New Roman" w:cs="Times New Roman"/>
          <w:sz w:val="24"/>
          <w:szCs w:val="24"/>
        </w:rPr>
        <w:t xml:space="preserve">Na assinatura do contrato ou do instrumento equivalente será exigida a comprovação das condições de habilitação e contratação consignadas neste Termo de Referência, que deverão ser </w:t>
      </w:r>
      <w:r w:rsidR="00813F9C" w:rsidRPr="00813F9C">
        <w:rPr>
          <w:rFonts w:ascii="Times New Roman" w:hAnsi="Times New Roman" w:cs="Times New Roman"/>
          <w:sz w:val="24"/>
          <w:szCs w:val="24"/>
        </w:rPr>
        <w:lastRenderedPageBreak/>
        <w:t>mantidas pelo fornecedor durante a vigência do contrato.</w:t>
      </w:r>
    </w:p>
    <w:p w14:paraId="5D4E3956" w14:textId="77777777" w:rsidR="00813F9C" w:rsidRDefault="00813F9C" w:rsidP="00D73F87">
      <w:pPr>
        <w:widowControl w:val="0"/>
        <w:tabs>
          <w:tab w:val="left" w:pos="426"/>
        </w:tabs>
        <w:autoSpaceDE w:val="0"/>
        <w:autoSpaceDN w:val="0"/>
        <w:spacing w:line="288" w:lineRule="auto"/>
        <w:ind w:right="133"/>
        <w:rPr>
          <w:rFonts w:ascii="Times New Roman" w:hAnsi="Times New Roman" w:cs="Times New Roman"/>
          <w:b/>
          <w:bCs/>
        </w:rPr>
      </w:pPr>
    </w:p>
    <w:p w14:paraId="7815FD03" w14:textId="39D6EC00" w:rsidR="00546A6A" w:rsidRPr="00546A6A" w:rsidRDefault="00801684" w:rsidP="00546A6A">
      <w:pPr>
        <w:widowControl w:val="0"/>
        <w:tabs>
          <w:tab w:val="left" w:pos="426"/>
        </w:tabs>
        <w:autoSpaceDE w:val="0"/>
        <w:autoSpaceDN w:val="0"/>
        <w:spacing w:line="288" w:lineRule="auto"/>
        <w:ind w:right="133" w:firstLine="142"/>
        <w:rPr>
          <w:rFonts w:ascii="Times New Roman" w:hAnsi="Times New Roman" w:cs="Times New Roman"/>
          <w:b/>
          <w:bCs/>
          <w:sz w:val="24"/>
          <w:szCs w:val="24"/>
        </w:rPr>
      </w:pPr>
      <w:r>
        <w:rPr>
          <w:rFonts w:ascii="Times New Roman" w:hAnsi="Times New Roman" w:cs="Times New Roman"/>
          <w:b/>
          <w:bCs/>
          <w:sz w:val="24"/>
          <w:szCs w:val="24"/>
        </w:rPr>
        <w:tab/>
      </w:r>
      <w:r w:rsidR="00546A6A" w:rsidRPr="00546A6A">
        <w:rPr>
          <w:rFonts w:ascii="Times New Roman" w:hAnsi="Times New Roman" w:cs="Times New Roman"/>
          <w:b/>
          <w:bCs/>
          <w:sz w:val="24"/>
          <w:szCs w:val="24"/>
        </w:rPr>
        <w:t>4.</w:t>
      </w:r>
      <w:r w:rsidR="00546A6A" w:rsidRPr="00546A6A">
        <w:rPr>
          <w:rFonts w:ascii="Times New Roman" w:hAnsi="Times New Roman" w:cs="Times New Roman"/>
          <w:b/>
          <w:bCs/>
          <w:sz w:val="24"/>
          <w:szCs w:val="24"/>
        </w:rPr>
        <w:tab/>
        <w:t>DA GESTÃO DO CONTRATO</w:t>
      </w:r>
      <w:r w:rsidR="00B25946">
        <w:rPr>
          <w:rFonts w:ascii="Times New Roman" w:hAnsi="Times New Roman" w:cs="Times New Roman"/>
          <w:b/>
          <w:bCs/>
          <w:sz w:val="24"/>
          <w:szCs w:val="24"/>
        </w:rPr>
        <w:t xml:space="preserve"> E FISCALIZAÇÃO</w:t>
      </w:r>
    </w:p>
    <w:p w14:paraId="7E985266" w14:textId="05289312" w:rsidR="00546A6A" w:rsidRPr="00546A6A" w:rsidRDefault="00801684" w:rsidP="00801684">
      <w:pPr>
        <w:widowControl w:val="0"/>
        <w:tabs>
          <w:tab w:val="left" w:pos="426"/>
        </w:tabs>
        <w:autoSpaceDE w:val="0"/>
        <w:autoSpaceDN w:val="0"/>
        <w:spacing w:line="288" w:lineRule="auto"/>
        <w:ind w:left="426" w:right="133" w:hanging="142"/>
        <w:rPr>
          <w:rFonts w:ascii="Times New Roman" w:hAnsi="Times New Roman" w:cs="Times New Roman"/>
          <w:sz w:val="24"/>
          <w:szCs w:val="24"/>
        </w:rPr>
      </w:pPr>
      <w:r>
        <w:rPr>
          <w:rFonts w:ascii="Times New Roman" w:hAnsi="Times New Roman" w:cs="Times New Roman"/>
          <w:b/>
          <w:bCs/>
          <w:sz w:val="24"/>
          <w:szCs w:val="24"/>
        </w:rPr>
        <w:tab/>
      </w:r>
      <w:r w:rsidR="000F19D2">
        <w:rPr>
          <w:rFonts w:ascii="Times New Roman" w:hAnsi="Times New Roman" w:cs="Times New Roman"/>
          <w:b/>
          <w:bCs/>
          <w:sz w:val="24"/>
          <w:szCs w:val="24"/>
        </w:rPr>
        <w:t xml:space="preserve">4.1. </w:t>
      </w:r>
      <w:r w:rsidR="00546A6A" w:rsidRPr="00546A6A">
        <w:rPr>
          <w:rFonts w:ascii="Times New Roman" w:hAnsi="Times New Roman" w:cs="Times New Roman"/>
          <w:sz w:val="24"/>
          <w:szCs w:val="24"/>
        </w:rPr>
        <w:t>A gestão e a fiscalização do objeto contratado serão realizadas conforme o disposto no Decreto Municipal 4</w:t>
      </w:r>
      <w:r w:rsidR="000F19D2">
        <w:rPr>
          <w:rFonts w:ascii="Times New Roman" w:hAnsi="Times New Roman" w:cs="Times New Roman"/>
          <w:sz w:val="24"/>
          <w:szCs w:val="24"/>
        </w:rPr>
        <w:t>.</w:t>
      </w:r>
      <w:r w:rsidR="00546A6A" w:rsidRPr="00546A6A">
        <w:rPr>
          <w:rFonts w:ascii="Times New Roman" w:hAnsi="Times New Roman" w:cs="Times New Roman"/>
          <w:sz w:val="24"/>
          <w:szCs w:val="24"/>
        </w:rPr>
        <w:t>874 de 31 janeiro de 2023, nos termos da Lei Federal nº 14.133/2021.</w:t>
      </w:r>
    </w:p>
    <w:p w14:paraId="349E0C11" w14:textId="7FB98984" w:rsidR="00546A6A" w:rsidRPr="00546A6A"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0F19D2">
        <w:rPr>
          <w:rFonts w:ascii="Times New Roman" w:hAnsi="Times New Roman" w:cs="Times New Roman"/>
          <w:b/>
          <w:bCs/>
          <w:sz w:val="24"/>
          <w:szCs w:val="24"/>
        </w:rPr>
        <w:t xml:space="preserve">4.2. </w:t>
      </w:r>
      <w:r w:rsidR="00546A6A" w:rsidRPr="00546A6A">
        <w:rPr>
          <w:rFonts w:ascii="Times New Roman" w:hAnsi="Times New Roman" w:cs="Times New Roman"/>
          <w:sz w:val="24"/>
          <w:szCs w:val="24"/>
        </w:rPr>
        <w:t>A execução do contrato deverá ser acompanhada e fiscalizada por fiscal(</w:t>
      </w:r>
      <w:proofErr w:type="spellStart"/>
      <w:r w:rsidR="00546A6A" w:rsidRPr="00546A6A">
        <w:rPr>
          <w:rFonts w:ascii="Times New Roman" w:hAnsi="Times New Roman" w:cs="Times New Roman"/>
          <w:sz w:val="24"/>
          <w:szCs w:val="24"/>
        </w:rPr>
        <w:t>is</w:t>
      </w:r>
      <w:proofErr w:type="spellEnd"/>
      <w:r w:rsidR="00546A6A" w:rsidRPr="00546A6A">
        <w:rPr>
          <w:rFonts w:ascii="Times New Roman" w:hAnsi="Times New Roman" w:cs="Times New Roman"/>
          <w:sz w:val="24"/>
          <w:szCs w:val="24"/>
        </w:rPr>
        <w:t>) ou por seu(s) respectivo(s) substituto(s)</w:t>
      </w:r>
      <w:r w:rsidR="000F19D2">
        <w:rPr>
          <w:rFonts w:ascii="Times New Roman" w:hAnsi="Times New Roman" w:cs="Times New Roman"/>
          <w:sz w:val="24"/>
          <w:szCs w:val="24"/>
        </w:rPr>
        <w:t>.</w:t>
      </w:r>
    </w:p>
    <w:p w14:paraId="2E41A924" w14:textId="507C9CE8" w:rsidR="00546A6A" w:rsidRPr="00546A6A"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0F19D2">
        <w:rPr>
          <w:rFonts w:ascii="Times New Roman" w:hAnsi="Times New Roman" w:cs="Times New Roman"/>
          <w:b/>
          <w:bCs/>
          <w:sz w:val="24"/>
          <w:szCs w:val="24"/>
        </w:rPr>
        <w:t>4.3.</w:t>
      </w:r>
      <w:r w:rsidR="000F19D2">
        <w:rPr>
          <w:rFonts w:ascii="Times New Roman" w:hAnsi="Times New Roman" w:cs="Times New Roman"/>
          <w:sz w:val="24"/>
          <w:szCs w:val="24"/>
        </w:rPr>
        <w:t xml:space="preserve"> </w:t>
      </w:r>
      <w:r w:rsidR="00546A6A" w:rsidRPr="00546A6A">
        <w:rPr>
          <w:rFonts w:ascii="Times New Roman" w:hAnsi="Times New Roman" w:cs="Times New Roman"/>
          <w:sz w:val="24"/>
          <w:szCs w:val="24"/>
        </w:rPr>
        <w:t xml:space="preserve">Compete ao Fiscal do Contrato abaixo identificado exercer a verificação concreta do objeto, devendo o servidor designado verificar a qualidade e procedência da prestação do objeto respectivo, encaminhar informações ao gestor do contrato, atestar documentos fiscais, exercer o relacionamento necessário com a </w:t>
      </w:r>
      <w:r w:rsidR="00126DF5" w:rsidRPr="00546A6A">
        <w:rPr>
          <w:rFonts w:ascii="Times New Roman" w:hAnsi="Times New Roman" w:cs="Times New Roman"/>
          <w:sz w:val="24"/>
          <w:szCs w:val="24"/>
        </w:rPr>
        <w:t>CONTRATADA</w:t>
      </w:r>
      <w:r w:rsidR="00546A6A" w:rsidRPr="00546A6A">
        <w:rPr>
          <w:rFonts w:ascii="Times New Roman" w:hAnsi="Times New Roman" w:cs="Times New Roman"/>
          <w:sz w:val="24"/>
          <w:szCs w:val="24"/>
        </w:rPr>
        <w:t>, dirimir as dúvidas que surgirem no curso da execução do contrato, etc.</w:t>
      </w:r>
    </w:p>
    <w:p w14:paraId="28029010" w14:textId="579C41BA" w:rsidR="00546A6A" w:rsidRPr="00546A6A"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AB3453">
        <w:rPr>
          <w:rFonts w:ascii="Times New Roman" w:hAnsi="Times New Roman" w:cs="Times New Roman"/>
          <w:b/>
          <w:bCs/>
          <w:sz w:val="24"/>
          <w:szCs w:val="24"/>
        </w:rPr>
        <w:t>4.4.</w:t>
      </w:r>
      <w:r w:rsidR="00AB3453">
        <w:rPr>
          <w:rFonts w:ascii="Times New Roman" w:hAnsi="Times New Roman" w:cs="Times New Roman"/>
          <w:sz w:val="24"/>
          <w:szCs w:val="24"/>
        </w:rPr>
        <w:t xml:space="preserve"> </w:t>
      </w:r>
      <w:r w:rsidR="00546A6A" w:rsidRPr="00546A6A">
        <w:rPr>
          <w:rFonts w:ascii="Times New Roman" w:hAnsi="Times New Roman" w:cs="Times New Roman"/>
          <w:sz w:val="24"/>
          <w:szCs w:val="24"/>
        </w:rPr>
        <w:t>Dentre as responsabilidades do(s) fiscal(</w:t>
      </w:r>
      <w:proofErr w:type="spellStart"/>
      <w:r w:rsidR="00546A6A" w:rsidRPr="00546A6A">
        <w:rPr>
          <w:rFonts w:ascii="Times New Roman" w:hAnsi="Times New Roman" w:cs="Times New Roman"/>
          <w:sz w:val="24"/>
          <w:szCs w:val="24"/>
        </w:rPr>
        <w:t>is</w:t>
      </w:r>
      <w:proofErr w:type="spellEnd"/>
      <w:r w:rsidR="00546A6A" w:rsidRPr="00546A6A">
        <w:rPr>
          <w:rFonts w:ascii="Times New Roman" w:hAnsi="Times New Roman" w:cs="Times New Roman"/>
          <w:sz w:val="24"/>
          <w:szCs w:val="24"/>
        </w:rPr>
        <w:t>) está a necessidade de anotar, em registro próprio, todas as ocorrências relacionadas à execução do contrato, inclusive quando de seu fiel cumprimento, determinando o que for necessário para a regularização de eventuais faltas ou defeitos observados;</w:t>
      </w:r>
    </w:p>
    <w:p w14:paraId="6F5D225B" w14:textId="14EAAC68" w:rsidR="00546A6A" w:rsidRPr="00546A6A" w:rsidRDefault="00801684" w:rsidP="00801684">
      <w:pPr>
        <w:widowControl w:val="0"/>
        <w:tabs>
          <w:tab w:val="left" w:pos="426"/>
        </w:tabs>
        <w:autoSpaceDE w:val="0"/>
        <w:autoSpaceDN w:val="0"/>
        <w:spacing w:line="288" w:lineRule="auto"/>
        <w:ind w:left="426" w:right="133" w:hanging="28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B07B8D">
        <w:rPr>
          <w:rFonts w:ascii="Times New Roman" w:hAnsi="Times New Roman" w:cs="Times New Roman"/>
          <w:b/>
          <w:bCs/>
          <w:sz w:val="24"/>
          <w:szCs w:val="24"/>
        </w:rPr>
        <w:t xml:space="preserve">4.5. </w:t>
      </w:r>
      <w:r w:rsidR="00B07B8D">
        <w:rPr>
          <w:rFonts w:ascii="Times New Roman" w:hAnsi="Times New Roman" w:cs="Times New Roman"/>
          <w:b/>
          <w:bCs/>
          <w:sz w:val="24"/>
          <w:szCs w:val="24"/>
        </w:rPr>
        <w:tab/>
      </w:r>
      <w:r w:rsidR="00546A6A" w:rsidRPr="00546A6A">
        <w:rPr>
          <w:rFonts w:ascii="Times New Roman" w:hAnsi="Times New Roman" w:cs="Times New Roman"/>
          <w:sz w:val="24"/>
          <w:szCs w:val="24"/>
        </w:rPr>
        <w:t>Compete ao Gestor do Contrato abaixo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261D44C4" w14:textId="2C4D1A29" w:rsidR="00B07B8D" w:rsidRPr="00546A6A" w:rsidRDefault="00B07B8D" w:rsidP="00E96B2C">
      <w:pPr>
        <w:widowControl w:val="0"/>
        <w:tabs>
          <w:tab w:val="left" w:pos="142"/>
        </w:tabs>
        <w:autoSpaceDE w:val="0"/>
        <w:autoSpaceDN w:val="0"/>
        <w:spacing w:line="288" w:lineRule="auto"/>
        <w:ind w:right="133"/>
        <w:rPr>
          <w:rFonts w:ascii="Times New Roman" w:hAnsi="Times New Roman" w:cs="Times New Roman"/>
          <w:sz w:val="24"/>
          <w:szCs w:val="24"/>
        </w:rPr>
      </w:pPr>
      <w:r>
        <w:rPr>
          <w:rFonts w:ascii="Times New Roman" w:hAnsi="Times New Roman" w:cs="Times New Roman"/>
          <w:b/>
          <w:bCs/>
          <w:sz w:val="24"/>
          <w:szCs w:val="24"/>
        </w:rPr>
        <w:tab/>
      </w:r>
      <w:r w:rsidR="00801684">
        <w:rPr>
          <w:rFonts w:ascii="Times New Roman" w:hAnsi="Times New Roman" w:cs="Times New Roman"/>
          <w:b/>
          <w:bCs/>
          <w:sz w:val="24"/>
          <w:szCs w:val="24"/>
        </w:rPr>
        <w:tab/>
      </w:r>
      <w:r w:rsidR="00801684">
        <w:rPr>
          <w:rFonts w:ascii="Times New Roman" w:hAnsi="Times New Roman" w:cs="Times New Roman"/>
          <w:b/>
          <w:bCs/>
          <w:sz w:val="24"/>
          <w:szCs w:val="24"/>
        </w:rPr>
        <w:tab/>
      </w:r>
      <w:r>
        <w:rPr>
          <w:rFonts w:ascii="Times New Roman" w:hAnsi="Times New Roman" w:cs="Times New Roman"/>
          <w:b/>
          <w:bCs/>
          <w:sz w:val="24"/>
          <w:szCs w:val="24"/>
        </w:rPr>
        <w:t xml:space="preserve">4.6. </w:t>
      </w:r>
      <w:r w:rsidR="00546A6A" w:rsidRPr="00546A6A">
        <w:rPr>
          <w:rFonts w:ascii="Times New Roman" w:hAnsi="Times New Roman" w:cs="Times New Roman"/>
          <w:sz w:val="24"/>
          <w:szCs w:val="24"/>
        </w:rPr>
        <w:t>Fiscal do contrato, conforme quadro abaixo: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3874"/>
        <w:gridCol w:w="2722"/>
        <w:gridCol w:w="1202"/>
      </w:tblGrid>
      <w:tr w:rsidR="00CF1401" w:rsidRPr="00CB26DA" w14:paraId="66D5D690" w14:textId="77777777" w:rsidTr="00B07B8D">
        <w:trPr>
          <w:trHeight w:val="506"/>
          <w:jc w:val="center"/>
        </w:trPr>
        <w:tc>
          <w:tcPr>
            <w:tcW w:w="1310" w:type="dxa"/>
            <w:vAlign w:val="center"/>
          </w:tcPr>
          <w:p w14:paraId="4BE3EB65" w14:textId="77777777" w:rsidR="00B07B8D" w:rsidRPr="00B07B8D" w:rsidRDefault="00B07B8D" w:rsidP="00B07B8D">
            <w:pPr>
              <w:ind w:left="88" w:right="78"/>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Secretaria</w:t>
            </w:r>
          </w:p>
        </w:tc>
        <w:tc>
          <w:tcPr>
            <w:tcW w:w="3874" w:type="dxa"/>
            <w:vAlign w:val="center"/>
          </w:tcPr>
          <w:p w14:paraId="01CA5384" w14:textId="77777777" w:rsidR="00B07B8D" w:rsidRPr="00B07B8D" w:rsidRDefault="00B07B8D" w:rsidP="00B07B8D">
            <w:pPr>
              <w:ind w:left="253" w:right="244"/>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Nome</w:t>
            </w:r>
          </w:p>
        </w:tc>
        <w:tc>
          <w:tcPr>
            <w:tcW w:w="2722" w:type="dxa"/>
            <w:vAlign w:val="center"/>
          </w:tcPr>
          <w:p w14:paraId="49F2AFEA" w14:textId="77777777" w:rsidR="00B07B8D" w:rsidRPr="00B07B8D" w:rsidRDefault="00B07B8D" w:rsidP="00B07B8D">
            <w:pPr>
              <w:ind w:left="126" w:right="119"/>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Cargo</w:t>
            </w:r>
          </w:p>
        </w:tc>
        <w:tc>
          <w:tcPr>
            <w:tcW w:w="1202" w:type="dxa"/>
            <w:vAlign w:val="center"/>
          </w:tcPr>
          <w:p w14:paraId="7E53905A" w14:textId="77777777" w:rsidR="00B07B8D" w:rsidRPr="00B07B8D" w:rsidRDefault="00B07B8D" w:rsidP="00B07B8D">
            <w:pPr>
              <w:ind w:left="86" w:right="78"/>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Matrícula</w:t>
            </w:r>
          </w:p>
        </w:tc>
      </w:tr>
      <w:tr w:rsidR="00CF1401" w:rsidRPr="00CB26DA" w14:paraId="399F44DE" w14:textId="77777777" w:rsidTr="00B07B8D">
        <w:trPr>
          <w:trHeight w:val="275"/>
          <w:jc w:val="center"/>
        </w:trPr>
        <w:tc>
          <w:tcPr>
            <w:tcW w:w="1310" w:type="dxa"/>
            <w:vAlign w:val="center"/>
          </w:tcPr>
          <w:p w14:paraId="3495348B" w14:textId="77777777" w:rsidR="00B07B8D" w:rsidRPr="00B07B8D" w:rsidRDefault="00B07B8D" w:rsidP="00B07B8D">
            <w:pPr>
              <w:spacing w:line="255" w:lineRule="exact"/>
              <w:ind w:left="84" w:right="78"/>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SMEC</w:t>
            </w:r>
          </w:p>
        </w:tc>
        <w:tc>
          <w:tcPr>
            <w:tcW w:w="3874" w:type="dxa"/>
            <w:vAlign w:val="center"/>
          </w:tcPr>
          <w:p w14:paraId="5B0D975B" w14:textId="77777777" w:rsidR="00B07B8D" w:rsidRPr="00B07B8D" w:rsidRDefault="00B07B8D" w:rsidP="00B07B8D">
            <w:pPr>
              <w:spacing w:line="255" w:lineRule="exact"/>
              <w:ind w:left="253" w:right="245"/>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Emerson Souza Pontes</w:t>
            </w:r>
          </w:p>
        </w:tc>
        <w:tc>
          <w:tcPr>
            <w:tcW w:w="2722" w:type="dxa"/>
            <w:vAlign w:val="center"/>
          </w:tcPr>
          <w:p w14:paraId="33745640" w14:textId="77777777" w:rsidR="00B07B8D" w:rsidRPr="00B07B8D" w:rsidRDefault="00B07B8D" w:rsidP="00B07B8D">
            <w:pPr>
              <w:spacing w:line="255" w:lineRule="exact"/>
              <w:ind w:left="126" w:right="119"/>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Agente Administrativo Auxiliar</w:t>
            </w:r>
          </w:p>
        </w:tc>
        <w:tc>
          <w:tcPr>
            <w:tcW w:w="1202" w:type="dxa"/>
            <w:vAlign w:val="center"/>
          </w:tcPr>
          <w:p w14:paraId="111DA713" w14:textId="77777777" w:rsidR="00B07B8D" w:rsidRPr="00B07B8D" w:rsidRDefault="00B07B8D" w:rsidP="00B07B8D">
            <w:pPr>
              <w:spacing w:line="255" w:lineRule="exact"/>
              <w:ind w:left="83" w:right="78"/>
              <w:jc w:val="center"/>
              <w:rPr>
                <w:rFonts w:ascii="Times New Roman" w:eastAsia="Arial MT" w:hAnsi="Times New Roman" w:cs="Times New Roman"/>
                <w:sz w:val="24"/>
                <w:lang w:val="pt-PT"/>
              </w:rPr>
            </w:pPr>
            <w:bookmarkStart w:id="2" w:name="_Hlk151383849"/>
            <w:r w:rsidRPr="00B07B8D">
              <w:rPr>
                <w:rFonts w:ascii="Times New Roman" w:eastAsia="Arial MT" w:hAnsi="Times New Roman" w:cs="Times New Roman"/>
                <w:sz w:val="24"/>
                <w:lang w:val="pt-PT"/>
              </w:rPr>
              <w:t>6</w:t>
            </w:r>
            <w:bookmarkEnd w:id="2"/>
            <w:r w:rsidRPr="00B07B8D">
              <w:rPr>
                <w:rFonts w:ascii="Times New Roman" w:eastAsia="Arial MT" w:hAnsi="Times New Roman" w:cs="Times New Roman"/>
                <w:sz w:val="24"/>
                <w:lang w:val="pt-PT"/>
              </w:rPr>
              <w:t>36819</w:t>
            </w:r>
          </w:p>
        </w:tc>
      </w:tr>
    </w:tbl>
    <w:p w14:paraId="7E745783" w14:textId="77777777" w:rsidR="001B7472" w:rsidRDefault="001B7472" w:rsidP="00801684">
      <w:pPr>
        <w:widowControl w:val="0"/>
        <w:tabs>
          <w:tab w:val="left" w:pos="426"/>
        </w:tabs>
        <w:autoSpaceDE w:val="0"/>
        <w:autoSpaceDN w:val="0"/>
        <w:spacing w:line="288" w:lineRule="auto"/>
        <w:ind w:right="133"/>
        <w:rPr>
          <w:rFonts w:ascii="Times New Roman" w:hAnsi="Times New Roman" w:cs="Times New Roman"/>
          <w:b/>
          <w:bCs/>
          <w:sz w:val="24"/>
          <w:szCs w:val="24"/>
        </w:rPr>
      </w:pPr>
    </w:p>
    <w:p w14:paraId="2A2F4520" w14:textId="24F17216" w:rsidR="00546A6A" w:rsidRPr="00546A6A" w:rsidRDefault="00801684" w:rsidP="00E96B2C">
      <w:pPr>
        <w:widowControl w:val="0"/>
        <w:tabs>
          <w:tab w:val="left" w:pos="426"/>
        </w:tabs>
        <w:autoSpaceDE w:val="0"/>
        <w:autoSpaceDN w:val="0"/>
        <w:spacing w:line="288" w:lineRule="auto"/>
        <w:ind w:right="133" w:firstLine="142"/>
        <w:rPr>
          <w:rFonts w:ascii="Times New Roman" w:hAnsi="Times New Roman" w:cs="Times New Roman"/>
          <w:sz w:val="24"/>
          <w:szCs w:val="24"/>
        </w:rPr>
      </w:pPr>
      <w:r>
        <w:rPr>
          <w:rFonts w:ascii="Times New Roman" w:hAnsi="Times New Roman" w:cs="Times New Roman"/>
          <w:b/>
          <w:bCs/>
          <w:sz w:val="24"/>
          <w:szCs w:val="24"/>
        </w:rPr>
        <w:tab/>
      </w:r>
      <w:r w:rsidR="00E96B2C" w:rsidRPr="00E96B2C">
        <w:rPr>
          <w:rFonts w:ascii="Times New Roman" w:hAnsi="Times New Roman" w:cs="Times New Roman"/>
          <w:b/>
          <w:bCs/>
          <w:sz w:val="24"/>
          <w:szCs w:val="24"/>
        </w:rPr>
        <w:t>4.7.</w:t>
      </w:r>
      <w:r w:rsidR="00E96B2C" w:rsidRPr="00E96B2C">
        <w:rPr>
          <w:rFonts w:ascii="Times New Roman" w:hAnsi="Times New Roman" w:cs="Times New Roman"/>
          <w:sz w:val="24"/>
          <w:szCs w:val="24"/>
        </w:rPr>
        <w:t xml:space="preserve"> </w:t>
      </w:r>
      <w:r w:rsidR="0094027E" w:rsidRPr="0094027E">
        <w:rPr>
          <w:rFonts w:ascii="Times New Roman" w:hAnsi="Times New Roman" w:cs="Times New Roman"/>
          <w:sz w:val="24"/>
          <w:szCs w:val="24"/>
        </w:rPr>
        <w:t>Gestor do contrato, conforme quadro abaixo:</w:t>
      </w:r>
    </w:p>
    <w:p w14:paraId="0A5F5B18" w14:textId="77777777" w:rsidR="00546A6A" w:rsidRDefault="00546A6A" w:rsidP="0094027E">
      <w:pPr>
        <w:widowControl w:val="0"/>
        <w:tabs>
          <w:tab w:val="left" w:pos="426"/>
        </w:tabs>
        <w:autoSpaceDE w:val="0"/>
        <w:autoSpaceDN w:val="0"/>
        <w:spacing w:line="288" w:lineRule="auto"/>
        <w:ind w:right="133" w:firstLine="142"/>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3803"/>
        <w:gridCol w:w="2713"/>
        <w:gridCol w:w="1203"/>
      </w:tblGrid>
      <w:tr w:rsidR="006421DA" w:rsidRPr="00CB26DA" w14:paraId="71412FFC" w14:textId="77777777" w:rsidTr="00CB26DA">
        <w:trPr>
          <w:trHeight w:val="506"/>
          <w:jc w:val="center"/>
        </w:trPr>
        <w:tc>
          <w:tcPr>
            <w:tcW w:w="1356" w:type="dxa"/>
            <w:vAlign w:val="center"/>
          </w:tcPr>
          <w:p w14:paraId="05B00B68" w14:textId="77777777" w:rsidR="00CB26DA" w:rsidRPr="00CB26DA" w:rsidRDefault="00CB26DA" w:rsidP="00CB26DA">
            <w:pPr>
              <w:ind w:left="70" w:right="14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Secretaria</w:t>
            </w:r>
          </w:p>
        </w:tc>
        <w:tc>
          <w:tcPr>
            <w:tcW w:w="3803" w:type="dxa"/>
            <w:vAlign w:val="center"/>
          </w:tcPr>
          <w:p w14:paraId="4DB23A9F" w14:textId="77777777" w:rsidR="00CB26DA" w:rsidRPr="00CB26DA" w:rsidRDefault="00CB26DA" w:rsidP="00CB26DA">
            <w:pPr>
              <w:ind w:left="611" w:right="584"/>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Nome</w:t>
            </w:r>
          </w:p>
        </w:tc>
        <w:tc>
          <w:tcPr>
            <w:tcW w:w="2713" w:type="dxa"/>
            <w:vAlign w:val="center"/>
          </w:tcPr>
          <w:p w14:paraId="497FB52F" w14:textId="77777777" w:rsidR="00CB26DA" w:rsidRPr="00CB26DA" w:rsidRDefault="00CB26DA" w:rsidP="00CB26DA">
            <w:pPr>
              <w:ind w:left="1018" w:right="990"/>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Cargo</w:t>
            </w:r>
          </w:p>
        </w:tc>
        <w:tc>
          <w:tcPr>
            <w:tcW w:w="1203" w:type="dxa"/>
            <w:vAlign w:val="center"/>
          </w:tcPr>
          <w:p w14:paraId="4356BA98" w14:textId="77777777" w:rsidR="00CB26DA" w:rsidRPr="00CB26DA" w:rsidRDefault="00CB26DA" w:rsidP="00CB26DA">
            <w:pPr>
              <w:ind w:left="94" w:right="7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Matrícula</w:t>
            </w:r>
          </w:p>
        </w:tc>
      </w:tr>
      <w:tr w:rsidR="006421DA" w:rsidRPr="00CB26DA" w14:paraId="749B40D1" w14:textId="77777777" w:rsidTr="00CB26DA">
        <w:trPr>
          <w:trHeight w:val="829"/>
          <w:jc w:val="center"/>
        </w:trPr>
        <w:tc>
          <w:tcPr>
            <w:tcW w:w="1356" w:type="dxa"/>
            <w:vAlign w:val="center"/>
          </w:tcPr>
          <w:p w14:paraId="6CDABD6C" w14:textId="77777777" w:rsidR="00CB26DA" w:rsidRPr="00CB26DA" w:rsidRDefault="00CB26DA" w:rsidP="00CB26DA">
            <w:pPr>
              <w:ind w:left="66" w:right="14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SMASCI</w:t>
            </w:r>
          </w:p>
        </w:tc>
        <w:tc>
          <w:tcPr>
            <w:tcW w:w="3803" w:type="dxa"/>
            <w:vAlign w:val="center"/>
          </w:tcPr>
          <w:p w14:paraId="1EA1C136" w14:textId="77777777" w:rsidR="00CB26DA" w:rsidRPr="00CB26DA" w:rsidRDefault="00CB26DA" w:rsidP="00CB26DA">
            <w:pPr>
              <w:ind w:left="611" w:right="589"/>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Kauana Vieira Garcia</w:t>
            </w:r>
          </w:p>
        </w:tc>
        <w:tc>
          <w:tcPr>
            <w:tcW w:w="2713" w:type="dxa"/>
            <w:vAlign w:val="center"/>
          </w:tcPr>
          <w:p w14:paraId="3E7DFA87" w14:textId="77777777" w:rsidR="00CB26DA" w:rsidRPr="00CB26DA" w:rsidRDefault="00CB26DA" w:rsidP="00CB26DA">
            <w:pPr>
              <w:spacing w:line="270" w:lineRule="atLeast"/>
              <w:ind w:left="114" w:right="9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Agente Administrativo Auxiliar</w:t>
            </w:r>
          </w:p>
        </w:tc>
        <w:tc>
          <w:tcPr>
            <w:tcW w:w="1203" w:type="dxa"/>
            <w:vAlign w:val="center"/>
          </w:tcPr>
          <w:p w14:paraId="0200D295" w14:textId="77777777" w:rsidR="00CB26DA" w:rsidRPr="00CB26DA" w:rsidRDefault="00CB26DA" w:rsidP="00CB26DA">
            <w:pPr>
              <w:ind w:left="90" w:right="7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642096</w:t>
            </w:r>
          </w:p>
        </w:tc>
      </w:tr>
    </w:tbl>
    <w:p w14:paraId="73B21393" w14:textId="77777777" w:rsidR="00546A6A" w:rsidRPr="00D73F87" w:rsidRDefault="00546A6A" w:rsidP="00D73F87">
      <w:pPr>
        <w:widowControl w:val="0"/>
        <w:tabs>
          <w:tab w:val="left" w:pos="426"/>
        </w:tabs>
        <w:autoSpaceDE w:val="0"/>
        <w:autoSpaceDN w:val="0"/>
        <w:spacing w:line="288" w:lineRule="auto"/>
        <w:ind w:right="133"/>
        <w:rPr>
          <w:rFonts w:ascii="Times New Roman" w:hAnsi="Times New Roman" w:cs="Times New Roman"/>
          <w:b/>
          <w:bCs/>
        </w:rPr>
      </w:pPr>
    </w:p>
    <w:p w14:paraId="5EB9AF60" w14:textId="39FAF29B" w:rsidR="000C4792" w:rsidRPr="007724A4" w:rsidRDefault="000C23D5" w:rsidP="00801684">
      <w:pPr>
        <w:pStyle w:val="PargrafodaLista"/>
        <w:widowControl w:val="0"/>
        <w:numPr>
          <w:ilvl w:val="0"/>
          <w:numId w:val="29"/>
        </w:numPr>
        <w:tabs>
          <w:tab w:val="left" w:pos="426"/>
        </w:tabs>
        <w:autoSpaceDE w:val="0"/>
        <w:autoSpaceDN w:val="0"/>
        <w:spacing w:line="288" w:lineRule="auto"/>
        <w:ind w:right="132" w:hanging="294"/>
        <w:rPr>
          <w:rFonts w:ascii="Times New Roman" w:hAnsi="Times New Roman" w:cs="Times New Roman"/>
        </w:rPr>
      </w:pPr>
      <w:r w:rsidRPr="007724A4">
        <w:rPr>
          <w:rFonts w:ascii="Times New Roman" w:hAnsi="Times New Roman" w:cs="Times New Roman"/>
          <w:b/>
        </w:rPr>
        <w:t xml:space="preserve">DAS </w:t>
      </w:r>
      <w:r w:rsidR="0046773D" w:rsidRPr="007724A4">
        <w:rPr>
          <w:rFonts w:ascii="Times New Roman" w:hAnsi="Times New Roman" w:cs="Times New Roman"/>
          <w:b/>
        </w:rPr>
        <w:t>CONDIÇÕES DE PAGAMENTO</w:t>
      </w:r>
    </w:p>
    <w:p w14:paraId="6638DE40" w14:textId="77777777" w:rsidR="002743D2" w:rsidRDefault="00F140A9" w:rsidP="00801684">
      <w:pPr>
        <w:pStyle w:val="PargrafodaLista"/>
        <w:widowControl w:val="0"/>
        <w:numPr>
          <w:ilvl w:val="1"/>
          <w:numId w:val="30"/>
        </w:numPr>
        <w:tabs>
          <w:tab w:val="left" w:pos="426"/>
        </w:tabs>
        <w:autoSpaceDE w:val="0"/>
        <w:autoSpaceDN w:val="0"/>
        <w:spacing w:line="288" w:lineRule="auto"/>
        <w:ind w:left="426" w:right="130" w:firstLine="0"/>
        <w:jc w:val="both"/>
        <w:rPr>
          <w:rFonts w:ascii="Times New Roman" w:hAnsi="Times New Roman" w:cs="Times New Roman"/>
        </w:rPr>
      </w:pPr>
      <w:r w:rsidRPr="007724A4">
        <w:rPr>
          <w:rFonts w:ascii="Times New Roman" w:hAnsi="Times New Roman" w:cs="Times New Roman"/>
        </w:rPr>
        <w:t xml:space="preserve">O pagamento será efetuado em </w:t>
      </w:r>
      <w:r w:rsidRPr="007724A4">
        <w:rPr>
          <w:rFonts w:ascii="Times New Roman" w:hAnsi="Times New Roman" w:cs="Times New Roman"/>
          <w:b/>
          <w:bCs/>
        </w:rPr>
        <w:t>até 30 (trinta) dias</w:t>
      </w:r>
      <w:r w:rsidR="0012573E" w:rsidRPr="007724A4">
        <w:rPr>
          <w:rFonts w:ascii="Times New Roman" w:hAnsi="Times New Roman" w:cs="Times New Roman"/>
        </w:rPr>
        <w:t xml:space="preserve">, após </w:t>
      </w:r>
      <w:r w:rsidRPr="007724A4">
        <w:rPr>
          <w:rFonts w:ascii="Times New Roman" w:hAnsi="Times New Roman" w:cs="Times New Roman"/>
        </w:rPr>
        <w:t>a apresentação da Nota Fiscal/Fatura, devidamente atestado por servidor competente.</w:t>
      </w:r>
    </w:p>
    <w:p w14:paraId="5D893001" w14:textId="2F770100" w:rsidR="00F140A9" w:rsidRPr="007724A4" w:rsidRDefault="00801684" w:rsidP="00801684">
      <w:pPr>
        <w:pStyle w:val="PargrafodaLista"/>
        <w:widowControl w:val="0"/>
        <w:tabs>
          <w:tab w:val="left" w:pos="142"/>
        </w:tabs>
        <w:autoSpaceDE w:val="0"/>
        <w:autoSpaceDN w:val="0"/>
        <w:spacing w:line="288" w:lineRule="auto"/>
        <w:ind w:left="426" w:right="130"/>
        <w:jc w:val="both"/>
        <w:rPr>
          <w:rFonts w:ascii="Times New Roman" w:hAnsi="Times New Roman" w:cs="Times New Roman"/>
        </w:rPr>
      </w:pPr>
      <w:r>
        <w:rPr>
          <w:rFonts w:ascii="Times New Roman" w:hAnsi="Times New Roman" w:cs="Times New Roman"/>
          <w:b/>
          <w:bCs/>
        </w:rPr>
        <w:tab/>
      </w:r>
      <w:r w:rsidR="002743D2">
        <w:rPr>
          <w:rFonts w:ascii="Times New Roman" w:hAnsi="Times New Roman" w:cs="Times New Roman"/>
          <w:b/>
          <w:bCs/>
        </w:rPr>
        <w:t>5</w:t>
      </w:r>
      <w:r w:rsidR="00F544D7" w:rsidRPr="007724A4">
        <w:rPr>
          <w:rFonts w:ascii="Times New Roman" w:hAnsi="Times New Roman" w:cs="Times New Roman"/>
          <w:b/>
          <w:bCs/>
        </w:rPr>
        <w:t xml:space="preserve">.2. </w:t>
      </w:r>
      <w:r w:rsidR="00F140A9" w:rsidRPr="007724A4">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16A0B824" w:rsidR="0046773D" w:rsidRDefault="00F140A9" w:rsidP="00801684">
      <w:pPr>
        <w:pStyle w:val="PargrafodaLista"/>
        <w:widowControl w:val="0"/>
        <w:numPr>
          <w:ilvl w:val="2"/>
          <w:numId w:val="30"/>
        </w:numPr>
        <w:tabs>
          <w:tab w:val="left" w:pos="142"/>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w:t>
      </w:r>
      <w:r w:rsidRPr="00F51A2E">
        <w:rPr>
          <w:rFonts w:ascii="Times New Roman" w:hAnsi="Times New Roman" w:cs="Times New Roman"/>
        </w:rPr>
        <w:lastRenderedPageBreak/>
        <w:t xml:space="preserve">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D64BC">
        <w:rPr>
          <w:rFonts w:ascii="Times New Roman" w:hAnsi="Times New Roman" w:cs="Times New Roman"/>
        </w:rPr>
        <w:t>os s</w:t>
      </w:r>
      <w:r w:rsidR="00FF4D47">
        <w:rPr>
          <w:rFonts w:ascii="Times New Roman" w:hAnsi="Times New Roman" w:cs="Times New Roman"/>
        </w:rPr>
        <w:t>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03D4D29E" w14:textId="53F9394D" w:rsidR="009F3652" w:rsidRPr="00F51A2E" w:rsidRDefault="00543B51" w:rsidP="00E3328B">
      <w:pPr>
        <w:pStyle w:val="PargrafodaLista"/>
        <w:widowControl w:val="0"/>
        <w:numPr>
          <w:ilvl w:val="2"/>
          <w:numId w:val="30"/>
        </w:numPr>
        <w:tabs>
          <w:tab w:val="left" w:pos="142"/>
          <w:tab w:val="left" w:pos="567"/>
        </w:tabs>
        <w:autoSpaceDE w:val="0"/>
        <w:autoSpaceDN w:val="0"/>
        <w:spacing w:line="288" w:lineRule="auto"/>
        <w:ind w:left="426" w:right="132" w:firstLine="0"/>
        <w:jc w:val="both"/>
        <w:rPr>
          <w:rFonts w:ascii="Times New Roman" w:hAnsi="Times New Roman" w:cs="Times New Roman"/>
        </w:rPr>
      </w:pPr>
      <w:r w:rsidRPr="00543B51">
        <w:rPr>
          <w:rFonts w:ascii="Times New Roman" w:hAnsi="Times New Roman" w:cs="Times New Roman"/>
        </w:rPr>
        <w:t xml:space="preserve">A </w:t>
      </w:r>
      <w:r w:rsidR="00B25946" w:rsidRPr="00543B51">
        <w:rPr>
          <w:rFonts w:ascii="Times New Roman" w:hAnsi="Times New Roman" w:cs="Times New Roman"/>
        </w:rPr>
        <w:t>Nota Fiscal</w:t>
      </w:r>
      <w:r w:rsidRPr="00543B51">
        <w:rPr>
          <w:rFonts w:ascii="Times New Roman" w:hAnsi="Times New Roman" w:cs="Times New Roman"/>
        </w:rPr>
        <w:t>/</w:t>
      </w:r>
      <w:r w:rsidR="00B25946" w:rsidRPr="00543B51">
        <w:rPr>
          <w:rFonts w:ascii="Times New Roman" w:hAnsi="Times New Roman" w:cs="Times New Roman"/>
        </w:rPr>
        <w:t xml:space="preserve">Fatura </w:t>
      </w:r>
      <w:r w:rsidRPr="00543B51">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Pr="00F51A2E" w:rsidRDefault="00273B9A" w:rsidP="004A144D">
      <w:pPr>
        <w:pStyle w:val="Corpodetexto"/>
        <w:spacing w:line="288" w:lineRule="auto"/>
        <w:rPr>
          <w:szCs w:val="24"/>
        </w:rPr>
      </w:pPr>
    </w:p>
    <w:p w14:paraId="18CE649E" w14:textId="77777777" w:rsidR="009F3F17" w:rsidRPr="00AD21A1" w:rsidRDefault="009F3F17" w:rsidP="00971C51">
      <w:pPr>
        <w:pStyle w:val="PargrafodaLista"/>
        <w:widowControl w:val="0"/>
        <w:numPr>
          <w:ilvl w:val="0"/>
          <w:numId w:val="27"/>
        </w:numPr>
        <w:tabs>
          <w:tab w:val="left" w:pos="764"/>
        </w:tabs>
        <w:autoSpaceDE w:val="0"/>
        <w:autoSpaceDN w:val="0"/>
        <w:spacing w:line="288" w:lineRule="auto"/>
        <w:ind w:left="426"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6012D4A8" w:rsidR="0046773D" w:rsidRDefault="0046773D" w:rsidP="00971C51">
      <w:pPr>
        <w:pStyle w:val="PargrafodaLista"/>
        <w:widowControl w:val="0"/>
        <w:numPr>
          <w:ilvl w:val="1"/>
          <w:numId w:val="27"/>
        </w:numPr>
        <w:tabs>
          <w:tab w:val="left" w:pos="426"/>
          <w:tab w:val="left" w:pos="567"/>
        </w:tabs>
        <w:autoSpaceDE w:val="0"/>
        <w:autoSpaceDN w:val="0"/>
        <w:spacing w:line="288" w:lineRule="auto"/>
        <w:ind w:left="426" w:right="132" w:firstLine="0"/>
        <w:contextualSpacing w:val="0"/>
        <w:rPr>
          <w:rFonts w:ascii="Times New Roman" w:hAnsi="Times New Roman" w:cs="Times New Roman"/>
        </w:rPr>
      </w:pPr>
      <w:r w:rsidRPr="00F51A2E">
        <w:rPr>
          <w:rFonts w:ascii="Times New Roman" w:hAnsi="Times New Roman" w:cs="Times New Roman"/>
        </w:rPr>
        <w:t xml:space="preserve">As despesas decorrentes da </w:t>
      </w:r>
      <w:r w:rsidR="009F3F17" w:rsidRPr="00F51A2E">
        <w:rPr>
          <w:rFonts w:ascii="Times New Roman" w:hAnsi="Times New Roman" w:cs="Times New Roman"/>
        </w:rPr>
        <w:t>referida aquisição</w:t>
      </w:r>
      <w:r w:rsidRPr="00F51A2E">
        <w:rPr>
          <w:rFonts w:ascii="Times New Roman" w:hAnsi="Times New Roman" w:cs="Times New Roman"/>
          <w:spacing w:val="1"/>
        </w:rPr>
        <w:t xml:space="preserve"> </w:t>
      </w:r>
      <w:r w:rsidRPr="00F51A2E">
        <w:rPr>
          <w:rFonts w:ascii="Times New Roman" w:hAnsi="Times New Roman" w:cs="Times New Roman"/>
        </w:rPr>
        <w:t>serão</w:t>
      </w:r>
      <w:r w:rsidRPr="00F51A2E">
        <w:rPr>
          <w:rFonts w:ascii="Times New Roman" w:hAnsi="Times New Roman" w:cs="Times New Roman"/>
          <w:spacing w:val="-1"/>
        </w:rPr>
        <w:t xml:space="preserve"> </w:t>
      </w:r>
      <w:r w:rsidRPr="00F51A2E">
        <w:rPr>
          <w:rFonts w:ascii="Times New Roman" w:hAnsi="Times New Roman" w:cs="Times New Roman"/>
        </w:rPr>
        <w:t>oneradas</w:t>
      </w:r>
      <w:r w:rsidRPr="00F51A2E">
        <w:rPr>
          <w:rFonts w:ascii="Times New Roman" w:hAnsi="Times New Roman" w:cs="Times New Roman"/>
          <w:spacing w:val="-1"/>
        </w:rPr>
        <w:t xml:space="preserve"> </w:t>
      </w:r>
      <w:r w:rsidRPr="00F51A2E">
        <w:rPr>
          <w:rFonts w:ascii="Times New Roman" w:hAnsi="Times New Roman" w:cs="Times New Roman"/>
        </w:rPr>
        <w:t>à dotação</w:t>
      </w:r>
      <w:r w:rsidRPr="00F51A2E">
        <w:rPr>
          <w:rFonts w:ascii="Times New Roman" w:hAnsi="Times New Roman" w:cs="Times New Roman"/>
          <w:spacing w:val="-1"/>
        </w:rPr>
        <w:t xml:space="preserve"> </w:t>
      </w:r>
      <w:r w:rsidRPr="00F51A2E">
        <w:rPr>
          <w:rFonts w:ascii="Times New Roman" w:hAnsi="Times New Roman" w:cs="Times New Roman"/>
        </w:rPr>
        <w:t>orçamentária:</w:t>
      </w:r>
    </w:p>
    <w:p w14:paraId="2A9F0612" w14:textId="47A2D5DC" w:rsidR="001E2C09" w:rsidRPr="005F6123" w:rsidRDefault="001E2C09" w:rsidP="005F6123">
      <w:pPr>
        <w:widowControl w:val="0"/>
        <w:tabs>
          <w:tab w:val="left" w:pos="567"/>
        </w:tabs>
        <w:autoSpaceDE w:val="0"/>
        <w:autoSpaceDN w:val="0"/>
        <w:spacing w:line="288" w:lineRule="auto"/>
        <w:ind w:right="132"/>
        <w:rPr>
          <w:rFonts w:ascii="Times New Roman" w:hAnsi="Times New Roman" w:cs="Times New Roman"/>
        </w:rPr>
      </w:pPr>
    </w:p>
    <w:p w14:paraId="008C4AC4" w14:textId="6AC4594D"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00C935E5">
        <w:rPr>
          <w:rFonts w:ascii="Times New Roman" w:eastAsia="Times New Roman" w:hAnsi="Times New Roman" w:cs="Times New Roman"/>
          <w:b/>
          <w:sz w:val="24"/>
          <w:szCs w:val="24"/>
          <w:lang w:eastAsia="pt-BR"/>
        </w:rPr>
        <w:t>0604</w:t>
      </w:r>
      <w:r w:rsidRPr="00AD21A1">
        <w:rPr>
          <w:rFonts w:ascii="Times New Roman" w:eastAsia="Times New Roman" w:hAnsi="Times New Roman" w:cs="Times New Roman"/>
          <w:sz w:val="24"/>
          <w:szCs w:val="24"/>
          <w:lang w:eastAsia="pt-BR"/>
        </w:rPr>
        <w:t xml:space="preserve"> – Secretaria Municipal </w:t>
      </w:r>
      <w:r w:rsidR="00C935E5">
        <w:rPr>
          <w:rFonts w:ascii="Times New Roman" w:eastAsia="Times New Roman" w:hAnsi="Times New Roman" w:cs="Times New Roman"/>
          <w:sz w:val="24"/>
          <w:szCs w:val="24"/>
          <w:lang w:eastAsia="pt-BR"/>
        </w:rPr>
        <w:t>da Educação, Cultura e Desporto</w:t>
      </w:r>
    </w:p>
    <w:p w14:paraId="211CFEDF" w14:textId="051A876B"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076409">
        <w:rPr>
          <w:rFonts w:ascii="Times New Roman" w:eastAsia="Times New Roman" w:hAnsi="Times New Roman" w:cs="Times New Roman"/>
          <w:b/>
          <w:sz w:val="24"/>
          <w:szCs w:val="24"/>
          <w:lang w:eastAsia="pt-BR"/>
        </w:rPr>
        <w:t>1170</w:t>
      </w:r>
      <w:r w:rsidRPr="00AD21A1">
        <w:rPr>
          <w:rFonts w:ascii="Times New Roman" w:eastAsia="Times New Roman" w:hAnsi="Times New Roman" w:cs="Times New Roman"/>
          <w:sz w:val="24"/>
          <w:szCs w:val="24"/>
          <w:lang w:eastAsia="pt-BR"/>
        </w:rPr>
        <w:t xml:space="preserve"> – </w:t>
      </w:r>
      <w:r w:rsidR="00076409">
        <w:rPr>
          <w:rFonts w:ascii="Times New Roman" w:eastAsia="Times New Roman" w:hAnsi="Times New Roman" w:cs="Times New Roman"/>
          <w:sz w:val="24"/>
          <w:szCs w:val="24"/>
          <w:lang w:eastAsia="pt-BR"/>
        </w:rPr>
        <w:t>Carnaval – Festa Popular</w:t>
      </w:r>
    </w:p>
    <w:p w14:paraId="706A774B" w14:textId="166E6BD4"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DB7EED">
        <w:rPr>
          <w:rFonts w:ascii="Times New Roman" w:eastAsia="Times New Roman" w:hAnsi="Times New Roman" w:cs="Times New Roman"/>
          <w:b/>
          <w:sz w:val="24"/>
          <w:szCs w:val="24"/>
          <w:lang w:eastAsia="pt-BR"/>
        </w:rPr>
        <w:t>6579</w:t>
      </w:r>
      <w:r w:rsidRPr="00AD21A1">
        <w:rPr>
          <w:rFonts w:ascii="Times New Roman" w:eastAsia="Times New Roman" w:hAnsi="Times New Roman" w:cs="Times New Roman"/>
          <w:sz w:val="24"/>
          <w:szCs w:val="24"/>
          <w:lang w:eastAsia="pt-BR"/>
        </w:rPr>
        <w:t xml:space="preserve"> – Despesa </w:t>
      </w:r>
    </w:p>
    <w:p w14:paraId="3F6F6C20" w14:textId="7C97875A"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417BBD">
        <w:rPr>
          <w:rFonts w:ascii="Times New Roman" w:eastAsia="Times New Roman" w:hAnsi="Times New Roman" w:cs="Times New Roman"/>
          <w:b/>
          <w:sz w:val="24"/>
          <w:szCs w:val="24"/>
          <w:lang w:eastAsia="pt-BR"/>
        </w:rPr>
        <w:t>15</w:t>
      </w:r>
      <w:r w:rsidR="001E2C09">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C17E24">
        <w:rPr>
          <w:rFonts w:ascii="Times New Roman" w:eastAsia="Times New Roman" w:hAnsi="Times New Roman" w:cs="Times New Roman"/>
          <w:sz w:val="24"/>
          <w:szCs w:val="24"/>
          <w:lang w:eastAsia="pt-BR"/>
        </w:rPr>
        <w:t xml:space="preserve">Recursos não Vinculados </w:t>
      </w:r>
      <w:r w:rsidR="001E2C09">
        <w:rPr>
          <w:rFonts w:ascii="Times New Roman" w:eastAsia="Times New Roman" w:hAnsi="Times New Roman" w:cs="Times New Roman"/>
          <w:sz w:val="24"/>
          <w:szCs w:val="24"/>
          <w:lang w:eastAsia="pt-BR"/>
        </w:rPr>
        <w:t>de Impostos</w:t>
      </w:r>
    </w:p>
    <w:p w14:paraId="3093CAD6" w14:textId="77777777"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30D94AF6" w14:textId="7A5235E1" w:rsid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B21AFF">
        <w:rPr>
          <w:rFonts w:ascii="Times New Roman" w:eastAsia="Times New Roman" w:hAnsi="Times New Roman" w:cs="Times New Roman"/>
          <w:b/>
          <w:sz w:val="24"/>
          <w:szCs w:val="24"/>
          <w:lang w:eastAsia="pt-BR"/>
        </w:rPr>
        <w:t>99</w:t>
      </w:r>
      <w:r w:rsidRPr="00AD21A1">
        <w:rPr>
          <w:rFonts w:ascii="Times New Roman" w:eastAsia="Times New Roman" w:hAnsi="Times New Roman" w:cs="Times New Roman"/>
          <w:b/>
          <w:sz w:val="24"/>
          <w:szCs w:val="24"/>
          <w:lang w:eastAsia="pt-BR"/>
        </w:rPr>
        <w:t>.</w:t>
      </w:r>
      <w:r w:rsidR="00B21AFF">
        <w:rPr>
          <w:rFonts w:ascii="Times New Roman" w:eastAsia="Times New Roman" w:hAnsi="Times New Roman" w:cs="Times New Roman"/>
          <w:b/>
          <w:sz w:val="24"/>
          <w:szCs w:val="24"/>
          <w:lang w:eastAsia="pt-BR"/>
        </w:rPr>
        <w:t>30</w:t>
      </w:r>
      <w:r w:rsidRPr="00AD21A1">
        <w:rPr>
          <w:rFonts w:ascii="Times New Roman" w:eastAsia="Times New Roman" w:hAnsi="Times New Roman" w:cs="Times New Roman"/>
          <w:b/>
          <w:sz w:val="24"/>
          <w:szCs w:val="24"/>
          <w:lang w:eastAsia="pt-BR"/>
        </w:rPr>
        <w:t>.00</w:t>
      </w:r>
      <w:r w:rsidRPr="00AD21A1">
        <w:rPr>
          <w:rFonts w:ascii="Times New Roman" w:eastAsia="Times New Roman" w:hAnsi="Times New Roman" w:cs="Times New Roman"/>
          <w:sz w:val="24"/>
          <w:szCs w:val="24"/>
          <w:lang w:eastAsia="pt-BR"/>
        </w:rPr>
        <w:t xml:space="preserve"> – </w:t>
      </w:r>
      <w:r w:rsidR="009427F1">
        <w:rPr>
          <w:rFonts w:ascii="Times New Roman" w:eastAsia="Times New Roman" w:hAnsi="Times New Roman" w:cs="Times New Roman"/>
          <w:sz w:val="24"/>
          <w:szCs w:val="24"/>
          <w:lang w:eastAsia="pt-BR"/>
        </w:rPr>
        <w:t>Outros Serviços de Terceiros – Pessoa Jurídica</w:t>
      </w:r>
    </w:p>
    <w:p w14:paraId="516736F9" w14:textId="77777777" w:rsidR="0046773D" w:rsidRPr="00F51A2E" w:rsidRDefault="0046773D" w:rsidP="004A144D">
      <w:pPr>
        <w:pStyle w:val="Corpodetexto"/>
        <w:spacing w:line="288" w:lineRule="auto"/>
        <w:rPr>
          <w:b/>
          <w:szCs w:val="24"/>
        </w:rPr>
      </w:pPr>
    </w:p>
    <w:p w14:paraId="410D9EFC" w14:textId="7D0418F9" w:rsidR="00427058" w:rsidRPr="00084B54" w:rsidRDefault="00427058" w:rsidP="00427058">
      <w:pPr>
        <w:pStyle w:val="PargrafodaLista"/>
        <w:widowControl w:val="0"/>
        <w:numPr>
          <w:ilvl w:val="0"/>
          <w:numId w:val="27"/>
        </w:numPr>
        <w:tabs>
          <w:tab w:val="left" w:pos="709"/>
        </w:tabs>
        <w:autoSpaceDE w:val="0"/>
        <w:autoSpaceDN w:val="0"/>
        <w:spacing w:line="288" w:lineRule="auto"/>
        <w:ind w:right="132" w:firstLine="66"/>
        <w:rPr>
          <w:rFonts w:ascii="Times New Roman" w:hAnsi="Times New Roman" w:cs="Times New Roman"/>
        </w:rPr>
      </w:pPr>
      <w:r w:rsidRPr="00084B54">
        <w:rPr>
          <w:rFonts w:ascii="Times New Roman" w:hAnsi="Times New Roman" w:cs="Times New Roman"/>
          <w:b/>
        </w:rPr>
        <w:t>DAS OBRIGAÇÕES DA CONTRATADA</w:t>
      </w:r>
    </w:p>
    <w:p w14:paraId="6B4222DF" w14:textId="58533F97" w:rsidR="00120A07" w:rsidRPr="00084B54" w:rsidRDefault="00427058" w:rsidP="002B59E5">
      <w:pPr>
        <w:pStyle w:val="PargrafodaLista"/>
        <w:widowControl w:val="0"/>
        <w:numPr>
          <w:ilvl w:val="1"/>
          <w:numId w:val="27"/>
        </w:numPr>
        <w:tabs>
          <w:tab w:val="left" w:pos="709"/>
        </w:tabs>
        <w:autoSpaceDE w:val="0"/>
        <w:autoSpaceDN w:val="0"/>
        <w:spacing w:line="288" w:lineRule="auto"/>
        <w:ind w:left="426" w:right="132" w:firstLine="0"/>
        <w:rPr>
          <w:rFonts w:ascii="Times New Roman" w:hAnsi="Times New Roman" w:cs="Times New Roman"/>
        </w:rPr>
      </w:pPr>
      <w:r w:rsidRPr="00084B54">
        <w:rPr>
          <w:rFonts w:ascii="Times New Roman" w:hAnsi="Times New Roman" w:cs="Times New Roman"/>
        </w:rPr>
        <w:t>Prestar o serviço de acordo com as especificações, quantidade</w:t>
      </w:r>
      <w:r w:rsidR="00120A07" w:rsidRPr="00084B54">
        <w:rPr>
          <w:rFonts w:ascii="Times New Roman" w:hAnsi="Times New Roman" w:cs="Times New Roman"/>
        </w:rPr>
        <w:t xml:space="preserve">, </w:t>
      </w:r>
      <w:r w:rsidRPr="00084B54">
        <w:rPr>
          <w:rFonts w:ascii="Times New Roman" w:hAnsi="Times New Roman" w:cs="Times New Roman"/>
        </w:rPr>
        <w:t xml:space="preserve">prazos </w:t>
      </w:r>
      <w:r w:rsidR="00120A07" w:rsidRPr="00084B54">
        <w:rPr>
          <w:rFonts w:ascii="Times New Roman" w:hAnsi="Times New Roman" w:cs="Times New Roman"/>
        </w:rPr>
        <w:t xml:space="preserve">e condições </w:t>
      </w:r>
      <w:r w:rsidRPr="00084B54">
        <w:rPr>
          <w:rFonts w:ascii="Times New Roman" w:hAnsi="Times New Roman" w:cs="Times New Roman"/>
        </w:rPr>
        <w:t xml:space="preserve">do </w:t>
      </w:r>
      <w:r w:rsidR="00120A07" w:rsidRPr="00084B54">
        <w:rPr>
          <w:rFonts w:ascii="Times New Roman" w:hAnsi="Times New Roman" w:cs="Times New Roman"/>
        </w:rPr>
        <w:t>E</w:t>
      </w:r>
      <w:r w:rsidRPr="00084B54">
        <w:rPr>
          <w:rFonts w:ascii="Times New Roman" w:hAnsi="Times New Roman" w:cs="Times New Roman"/>
        </w:rPr>
        <w:t>dital e do presente contrato, bem como nos termos da sua proposta</w:t>
      </w:r>
      <w:r w:rsidR="00120A07" w:rsidRPr="00084B54">
        <w:rPr>
          <w:rFonts w:ascii="Times New Roman" w:hAnsi="Times New Roman" w:cs="Times New Roman"/>
        </w:rPr>
        <w:t xml:space="preserve"> comercial.</w:t>
      </w:r>
    </w:p>
    <w:p w14:paraId="3C700B6C" w14:textId="495D0363" w:rsidR="00427058" w:rsidRPr="00084B54" w:rsidRDefault="00427058" w:rsidP="001317E6">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Responsabilizar-se por todos os ônus e tributos, emolumentos,</w:t>
      </w:r>
      <w:r w:rsidR="00086EE3" w:rsidRPr="00084B54">
        <w:rPr>
          <w:rFonts w:ascii="Times New Roman" w:hAnsi="Times New Roman" w:cs="Times New Roman"/>
        </w:rPr>
        <w:t xml:space="preserve"> </w:t>
      </w:r>
      <w:r w:rsidRPr="00084B54">
        <w:rPr>
          <w:rFonts w:ascii="Times New Roman" w:hAnsi="Times New Roman" w:cs="Times New Roman"/>
        </w:rPr>
        <w:t>honorários ou despesas</w:t>
      </w:r>
      <w:r w:rsidR="00D4465C" w:rsidRPr="00084B54">
        <w:rPr>
          <w:rFonts w:ascii="Times New Roman" w:hAnsi="Times New Roman" w:cs="Times New Roman"/>
        </w:rPr>
        <w:t>, de qualquer natureza,</w:t>
      </w:r>
      <w:r w:rsidR="001317E6" w:rsidRPr="00084B54">
        <w:rPr>
          <w:rFonts w:ascii="Times New Roman" w:hAnsi="Times New Roman" w:cs="Times New Roman"/>
        </w:rPr>
        <w:t xml:space="preserve"> </w:t>
      </w:r>
      <w:r w:rsidRPr="00084B54">
        <w:rPr>
          <w:rFonts w:ascii="Times New Roman" w:hAnsi="Times New Roman" w:cs="Times New Roman"/>
        </w:rPr>
        <w:t>incidentes sobre o objeto contratado, bem como</w:t>
      </w:r>
      <w:r w:rsidR="00024B13" w:rsidRPr="00084B54">
        <w:rPr>
          <w:rFonts w:ascii="Times New Roman" w:hAnsi="Times New Roman" w:cs="Times New Roman"/>
        </w:rPr>
        <w:t xml:space="preserve"> </w:t>
      </w:r>
      <w:r w:rsidRPr="00084B54">
        <w:rPr>
          <w:rFonts w:ascii="Times New Roman" w:hAnsi="Times New Roman" w:cs="Times New Roman"/>
        </w:rPr>
        <w:t>cumprir todas as obrigações trabalhistas, previdenciárias e acidentárias relativas aos funcionários que empregar para a execução do objeto, inclusive as decorrentes de convenções, acordos ou dissídios coletivos</w:t>
      </w:r>
      <w:r w:rsidR="00024B13" w:rsidRPr="00084B54">
        <w:rPr>
          <w:rFonts w:ascii="Times New Roman" w:hAnsi="Times New Roman" w:cs="Times New Roman"/>
        </w:rPr>
        <w:t>.</w:t>
      </w:r>
    </w:p>
    <w:p w14:paraId="7814FB5A" w14:textId="77777777" w:rsidR="00EC29C4" w:rsidRPr="00084B54" w:rsidRDefault="00427058" w:rsidP="00EC29C4">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r w:rsidR="00EC29C4" w:rsidRPr="00084B54">
        <w:rPr>
          <w:rFonts w:ascii="Times New Roman" w:hAnsi="Times New Roman" w:cs="Times New Roman"/>
        </w:rPr>
        <w:t>.</w:t>
      </w:r>
    </w:p>
    <w:p w14:paraId="1558BFCD" w14:textId="70E76F6F" w:rsidR="00427058" w:rsidRPr="00084B54" w:rsidRDefault="00427058" w:rsidP="00EC29C4">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Zelar pelo cumprimento, por parte de seus empregados, das normas do Ministério do Trabalho, cabendo à CONTRATADA o fornecimento de equipamentos de proteção individual (EPI)</w:t>
      </w:r>
      <w:r w:rsidR="00A81592" w:rsidRPr="00084B54">
        <w:rPr>
          <w:rFonts w:ascii="Times New Roman" w:hAnsi="Times New Roman" w:cs="Times New Roman"/>
        </w:rPr>
        <w:t>.</w:t>
      </w:r>
    </w:p>
    <w:p w14:paraId="08C2D9E4" w14:textId="0CC5D540" w:rsidR="00427058" w:rsidRPr="00084B54" w:rsidRDefault="00427058" w:rsidP="00A81592">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Responsabilizar-se por todos os danos causados por seus funcionários à CONTRATANTE e/ou terceiros, decorrentes de culpa ou dolo, devidamente apurados mediante processo administrativo, quando da execução do objeto contratado</w:t>
      </w:r>
      <w:r w:rsidR="00234A2F" w:rsidRPr="00084B54">
        <w:rPr>
          <w:rFonts w:ascii="Times New Roman" w:hAnsi="Times New Roman" w:cs="Times New Roman"/>
        </w:rPr>
        <w:t>.</w:t>
      </w:r>
    </w:p>
    <w:p w14:paraId="362DBF12" w14:textId="0C9D3F84" w:rsidR="00427058" w:rsidRPr="00084B54" w:rsidRDefault="00427058" w:rsidP="00234A2F">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Reparar e/ou corrigir, às suas expensas, o fornecimento em que se verificar vícios, defeitos ou incorreções resultantes da execução do objeto em desacordo com o pactuado</w:t>
      </w:r>
      <w:r w:rsidR="00234A2F" w:rsidRPr="00084B54">
        <w:rPr>
          <w:rFonts w:ascii="Times New Roman" w:hAnsi="Times New Roman" w:cs="Times New Roman"/>
        </w:rPr>
        <w:t>.</w:t>
      </w:r>
    </w:p>
    <w:p w14:paraId="2FEEAFAC" w14:textId="7B7C38AE" w:rsidR="007F7B2E" w:rsidRPr="00084B54" w:rsidRDefault="00427058" w:rsidP="00EF650E">
      <w:pPr>
        <w:pStyle w:val="PargrafodaLista"/>
        <w:widowControl w:val="0"/>
        <w:numPr>
          <w:ilvl w:val="1"/>
          <w:numId w:val="27"/>
        </w:numPr>
        <w:tabs>
          <w:tab w:val="left" w:pos="709"/>
        </w:tabs>
        <w:autoSpaceDE w:val="0"/>
        <w:autoSpaceDN w:val="0"/>
        <w:spacing w:line="288" w:lineRule="auto"/>
        <w:ind w:left="426" w:right="132" w:firstLine="0"/>
        <w:contextualSpacing w:val="0"/>
        <w:jc w:val="both"/>
        <w:rPr>
          <w:rFonts w:ascii="Times New Roman" w:hAnsi="Times New Roman" w:cs="Times New Roman"/>
        </w:rPr>
      </w:pPr>
      <w:r w:rsidRPr="00084B54">
        <w:rPr>
          <w:rFonts w:ascii="Times New Roman" w:hAnsi="Times New Roman" w:cs="Times New Roman"/>
        </w:rPr>
        <w:t xml:space="preserve">Executar as obrigações assumidas no presente contrato por seus próprios meios, não sendo admitida a subcontratação não prevista em </w:t>
      </w:r>
      <w:r w:rsidR="006C5327" w:rsidRPr="00084B54">
        <w:rPr>
          <w:rFonts w:ascii="Times New Roman" w:hAnsi="Times New Roman" w:cs="Times New Roman"/>
        </w:rPr>
        <w:t>E</w:t>
      </w:r>
      <w:r w:rsidRPr="00084B54">
        <w:rPr>
          <w:rFonts w:ascii="Times New Roman" w:hAnsi="Times New Roman" w:cs="Times New Roman"/>
        </w:rPr>
        <w:t>dital e no presente contrato.</w:t>
      </w:r>
    </w:p>
    <w:p w14:paraId="35AE32C6" w14:textId="34E48BC2" w:rsidR="00427058" w:rsidRPr="006C5327" w:rsidRDefault="006C5327" w:rsidP="006C5327">
      <w:pPr>
        <w:widowControl w:val="0"/>
        <w:tabs>
          <w:tab w:val="left" w:pos="426"/>
        </w:tabs>
        <w:autoSpaceDE w:val="0"/>
        <w:autoSpaceDN w:val="0"/>
        <w:spacing w:line="288" w:lineRule="auto"/>
        <w:ind w:right="132"/>
        <w:rPr>
          <w:rFonts w:ascii="Times New Roman" w:hAnsi="Times New Roman" w:cs="Times New Roman"/>
          <w:color w:val="C00000"/>
        </w:rPr>
      </w:pPr>
      <w:r>
        <w:rPr>
          <w:rFonts w:ascii="Times New Roman" w:hAnsi="Times New Roman" w:cs="Times New Roman"/>
          <w:color w:val="C00000"/>
        </w:rPr>
        <w:tab/>
      </w:r>
    </w:p>
    <w:p w14:paraId="7FD06697" w14:textId="6AA003BF" w:rsidR="007F7B2E" w:rsidRPr="007F7B2E" w:rsidRDefault="00084B54" w:rsidP="007F7B2E">
      <w:pPr>
        <w:pStyle w:val="Corpodetexto"/>
        <w:spacing w:line="288" w:lineRule="auto"/>
        <w:ind w:left="426"/>
        <w:rPr>
          <w:rFonts w:eastAsiaTheme="minorEastAsia"/>
          <w:b/>
          <w:snapToGrid/>
          <w:szCs w:val="24"/>
        </w:rPr>
      </w:pPr>
      <w:r>
        <w:rPr>
          <w:rFonts w:eastAsiaTheme="minorEastAsia"/>
          <w:b/>
          <w:snapToGrid/>
          <w:szCs w:val="24"/>
        </w:rPr>
        <w:t>7</w:t>
      </w:r>
      <w:r w:rsidR="007F7B2E" w:rsidRPr="007F7B2E">
        <w:rPr>
          <w:rFonts w:eastAsiaTheme="minorEastAsia"/>
          <w:b/>
          <w:snapToGrid/>
          <w:szCs w:val="24"/>
        </w:rPr>
        <w:t>.</w:t>
      </w:r>
      <w:r w:rsidR="007F7B2E" w:rsidRPr="007F7B2E">
        <w:rPr>
          <w:rFonts w:eastAsiaTheme="minorEastAsia"/>
          <w:b/>
          <w:snapToGrid/>
          <w:szCs w:val="24"/>
        </w:rPr>
        <w:tab/>
        <w:t>DAS OBRIGAÇÕES DA CONTRATANTE</w:t>
      </w:r>
    </w:p>
    <w:p w14:paraId="0AC17E24" w14:textId="77777777" w:rsidR="009C135E" w:rsidRDefault="009C135E" w:rsidP="009C135E">
      <w:pPr>
        <w:pStyle w:val="Corpodetexto"/>
        <w:spacing w:line="288" w:lineRule="auto"/>
        <w:ind w:left="426"/>
        <w:rPr>
          <w:rFonts w:eastAsiaTheme="minorEastAsia"/>
          <w:bCs/>
          <w:snapToGrid/>
          <w:szCs w:val="24"/>
        </w:rPr>
      </w:pPr>
      <w:r w:rsidRPr="009C135E">
        <w:rPr>
          <w:rFonts w:eastAsiaTheme="minorEastAsia"/>
          <w:b/>
          <w:snapToGrid/>
          <w:szCs w:val="24"/>
        </w:rPr>
        <w:t>7.1.</w:t>
      </w:r>
      <w:r w:rsidRPr="009C135E">
        <w:rPr>
          <w:rFonts w:eastAsiaTheme="minorEastAsia"/>
          <w:bCs/>
          <w:snapToGrid/>
          <w:szCs w:val="24"/>
        </w:rPr>
        <w:t xml:space="preserve"> </w:t>
      </w:r>
      <w:r w:rsidR="007F7B2E" w:rsidRPr="009C135E">
        <w:rPr>
          <w:rFonts w:eastAsiaTheme="minorEastAsia"/>
          <w:bCs/>
          <w:snapToGrid/>
          <w:szCs w:val="24"/>
        </w:rPr>
        <w:t>Efetuar o devido pagamento à CONTRATADA, nos termos do presente instrumento</w:t>
      </w:r>
      <w:r>
        <w:rPr>
          <w:rFonts w:eastAsiaTheme="minorEastAsia"/>
          <w:bCs/>
          <w:snapToGrid/>
          <w:szCs w:val="24"/>
        </w:rPr>
        <w:t>.</w:t>
      </w:r>
    </w:p>
    <w:p w14:paraId="2AED7292" w14:textId="5D1B8E23" w:rsidR="007F7B2E" w:rsidRPr="009C135E" w:rsidRDefault="009C135E" w:rsidP="009C135E">
      <w:pPr>
        <w:pStyle w:val="Corpodetexto"/>
        <w:spacing w:line="288" w:lineRule="auto"/>
        <w:ind w:left="426"/>
        <w:rPr>
          <w:rFonts w:eastAsiaTheme="minorEastAsia"/>
          <w:bCs/>
          <w:snapToGrid/>
          <w:szCs w:val="24"/>
        </w:rPr>
      </w:pPr>
      <w:r>
        <w:rPr>
          <w:rFonts w:eastAsiaTheme="minorEastAsia"/>
          <w:b/>
          <w:snapToGrid/>
          <w:szCs w:val="24"/>
        </w:rPr>
        <w:t>7.</w:t>
      </w:r>
      <w:r w:rsidRPr="009C135E">
        <w:rPr>
          <w:rFonts w:eastAsiaTheme="minorEastAsia"/>
          <w:b/>
          <w:snapToGrid/>
          <w:szCs w:val="24"/>
        </w:rPr>
        <w:t>2.</w:t>
      </w:r>
      <w:r>
        <w:rPr>
          <w:rFonts w:eastAsiaTheme="minorEastAsia"/>
          <w:bCs/>
          <w:snapToGrid/>
          <w:szCs w:val="24"/>
        </w:rPr>
        <w:t xml:space="preserve"> Proporcionar</w:t>
      </w:r>
      <w:r w:rsidR="007F7B2E" w:rsidRPr="009C135E">
        <w:rPr>
          <w:rFonts w:eastAsiaTheme="minorEastAsia"/>
          <w:bCs/>
          <w:snapToGrid/>
          <w:szCs w:val="24"/>
        </w:rPr>
        <w:t xml:space="preserve"> à CONTRATADA </w:t>
      </w:r>
      <w:r>
        <w:rPr>
          <w:rFonts w:eastAsiaTheme="minorEastAsia"/>
          <w:bCs/>
          <w:snapToGrid/>
          <w:szCs w:val="24"/>
        </w:rPr>
        <w:t xml:space="preserve">todas </w:t>
      </w:r>
      <w:r w:rsidR="007F7B2E" w:rsidRPr="009C135E">
        <w:rPr>
          <w:rFonts w:eastAsiaTheme="minorEastAsia"/>
          <w:bCs/>
          <w:snapToGrid/>
          <w:szCs w:val="24"/>
        </w:rPr>
        <w:t>as condições necessárias à regular execução do contrato</w:t>
      </w:r>
      <w:r>
        <w:rPr>
          <w:rFonts w:eastAsiaTheme="minorEastAsia"/>
          <w:bCs/>
          <w:snapToGrid/>
          <w:szCs w:val="24"/>
        </w:rPr>
        <w:t>.</w:t>
      </w:r>
    </w:p>
    <w:p w14:paraId="72511EF5" w14:textId="3B8FFBCD" w:rsidR="007F7B2E" w:rsidRPr="009C135E" w:rsidRDefault="009C135E" w:rsidP="007F7B2E">
      <w:pPr>
        <w:pStyle w:val="Corpodetexto"/>
        <w:spacing w:line="288" w:lineRule="auto"/>
        <w:ind w:left="426"/>
        <w:rPr>
          <w:rFonts w:eastAsiaTheme="minorEastAsia"/>
          <w:bCs/>
          <w:snapToGrid/>
          <w:szCs w:val="24"/>
        </w:rPr>
      </w:pPr>
      <w:r>
        <w:rPr>
          <w:rFonts w:eastAsiaTheme="minorEastAsia"/>
          <w:b/>
          <w:snapToGrid/>
          <w:szCs w:val="24"/>
        </w:rPr>
        <w:lastRenderedPageBreak/>
        <w:t xml:space="preserve">7.3. </w:t>
      </w:r>
      <w:r w:rsidR="007F7B2E" w:rsidRPr="009C135E">
        <w:rPr>
          <w:rFonts w:eastAsiaTheme="minorEastAsia"/>
          <w:bCs/>
          <w:snapToGrid/>
          <w:szCs w:val="24"/>
        </w:rPr>
        <w:t xml:space="preserve">Determinar as providências necessárias quando </w:t>
      </w:r>
      <w:r w:rsidR="00D95A09">
        <w:rPr>
          <w:rFonts w:eastAsiaTheme="minorEastAsia"/>
          <w:bCs/>
          <w:snapToGrid/>
          <w:szCs w:val="24"/>
        </w:rPr>
        <w:t>a</w:t>
      </w:r>
      <w:r w:rsidR="007F7B2E" w:rsidRPr="009C135E">
        <w:rPr>
          <w:rFonts w:eastAsiaTheme="minorEastAsia"/>
          <w:bCs/>
          <w:snapToGrid/>
          <w:szCs w:val="24"/>
        </w:rPr>
        <w:t xml:space="preserve">o </w:t>
      </w:r>
      <w:r w:rsidR="00D95A09">
        <w:rPr>
          <w:rFonts w:eastAsiaTheme="minorEastAsia"/>
          <w:bCs/>
          <w:snapToGrid/>
          <w:szCs w:val="24"/>
        </w:rPr>
        <w:t>serviço prestado</w:t>
      </w:r>
      <w:r w:rsidR="007F7B2E" w:rsidRPr="009C135E">
        <w:rPr>
          <w:rFonts w:eastAsiaTheme="minorEastAsia"/>
          <w:bCs/>
          <w:snapToGrid/>
          <w:szCs w:val="24"/>
        </w:rPr>
        <w:t xml:space="preserve"> não observar a forma estipulada no </w:t>
      </w:r>
      <w:r w:rsidR="00D95A09">
        <w:rPr>
          <w:rFonts w:eastAsiaTheme="minorEastAsia"/>
          <w:bCs/>
          <w:snapToGrid/>
          <w:szCs w:val="24"/>
        </w:rPr>
        <w:t>E</w:t>
      </w:r>
      <w:r w:rsidR="007F7B2E" w:rsidRPr="009C135E">
        <w:rPr>
          <w:rFonts w:eastAsiaTheme="minorEastAsia"/>
          <w:bCs/>
          <w:snapToGrid/>
          <w:szCs w:val="24"/>
        </w:rPr>
        <w:t>dital e no presente contrato, sem prejuízo da aplicação das sanções cabíveis, quando for o caso</w:t>
      </w:r>
      <w:r>
        <w:rPr>
          <w:rFonts w:eastAsiaTheme="minorEastAsia"/>
          <w:bCs/>
          <w:snapToGrid/>
          <w:szCs w:val="24"/>
        </w:rPr>
        <w:t>.</w:t>
      </w:r>
    </w:p>
    <w:p w14:paraId="2D1D87A1" w14:textId="62D9FE8E" w:rsidR="007F7B2E" w:rsidRPr="009C135E" w:rsidRDefault="009C135E" w:rsidP="007F7B2E">
      <w:pPr>
        <w:pStyle w:val="Corpodetexto"/>
        <w:spacing w:line="288" w:lineRule="auto"/>
        <w:ind w:left="426"/>
        <w:rPr>
          <w:rFonts w:eastAsiaTheme="minorEastAsia"/>
          <w:bCs/>
          <w:snapToGrid/>
          <w:szCs w:val="24"/>
        </w:rPr>
      </w:pPr>
      <w:r>
        <w:rPr>
          <w:rFonts w:eastAsiaTheme="minorEastAsia"/>
          <w:b/>
          <w:snapToGrid/>
          <w:szCs w:val="24"/>
        </w:rPr>
        <w:t xml:space="preserve">7.4. </w:t>
      </w:r>
      <w:r w:rsidR="007F7B2E" w:rsidRPr="009C135E">
        <w:rPr>
          <w:rFonts w:eastAsiaTheme="minorEastAsia"/>
          <w:bCs/>
          <w:snapToGrid/>
          <w:szCs w:val="24"/>
        </w:rPr>
        <w:t>Designar servidor pertencente ao quadro da CONTRATANTE, para ser responsável pelo acompanhamento e fiscalização da execução do objeto do presente contrato</w:t>
      </w:r>
      <w:r>
        <w:rPr>
          <w:rFonts w:eastAsiaTheme="minorEastAsia"/>
          <w:bCs/>
          <w:snapToGrid/>
          <w:szCs w:val="24"/>
        </w:rPr>
        <w:t>.</w:t>
      </w:r>
    </w:p>
    <w:p w14:paraId="60E8F13F" w14:textId="1783E0B7" w:rsidR="007F7B2E" w:rsidRPr="009C135E" w:rsidRDefault="009C135E" w:rsidP="007F7B2E">
      <w:pPr>
        <w:pStyle w:val="Corpodetexto"/>
        <w:spacing w:line="288" w:lineRule="auto"/>
        <w:ind w:left="426"/>
        <w:rPr>
          <w:rFonts w:eastAsiaTheme="minorEastAsia"/>
          <w:bCs/>
          <w:snapToGrid/>
          <w:szCs w:val="24"/>
        </w:rPr>
      </w:pPr>
      <w:r w:rsidRPr="009C135E">
        <w:rPr>
          <w:rFonts w:eastAsiaTheme="minorEastAsia"/>
          <w:b/>
          <w:snapToGrid/>
          <w:szCs w:val="24"/>
        </w:rPr>
        <w:t>7.5.</w:t>
      </w:r>
      <w:r>
        <w:rPr>
          <w:rFonts w:eastAsiaTheme="minorEastAsia"/>
          <w:bCs/>
          <w:snapToGrid/>
          <w:szCs w:val="24"/>
        </w:rPr>
        <w:t xml:space="preserve"> </w:t>
      </w:r>
      <w:r w:rsidR="007F7B2E" w:rsidRPr="009C135E">
        <w:rPr>
          <w:rFonts w:eastAsiaTheme="minorEastAsia"/>
          <w:bCs/>
          <w:snapToGrid/>
          <w:szCs w:val="24"/>
        </w:rPr>
        <w:t>Cumprir todas as demais cláusulas do presente contrato.</w:t>
      </w:r>
    </w:p>
    <w:p w14:paraId="637BDBD8" w14:textId="136C8E97" w:rsidR="007F7B2E" w:rsidRPr="009C135E" w:rsidRDefault="009C135E" w:rsidP="007F7B2E">
      <w:pPr>
        <w:pStyle w:val="Corpodetexto"/>
        <w:spacing w:line="288" w:lineRule="auto"/>
        <w:ind w:left="426"/>
        <w:rPr>
          <w:rFonts w:eastAsiaTheme="minorEastAsia"/>
          <w:bCs/>
          <w:snapToGrid/>
          <w:szCs w:val="24"/>
        </w:rPr>
      </w:pPr>
      <w:r>
        <w:rPr>
          <w:rFonts w:eastAsiaTheme="minorEastAsia"/>
          <w:b/>
          <w:snapToGrid/>
          <w:szCs w:val="24"/>
        </w:rPr>
        <w:t xml:space="preserve">7.6. </w:t>
      </w:r>
      <w:r w:rsidR="007F7B2E" w:rsidRPr="009C135E">
        <w:rPr>
          <w:rFonts w:eastAsiaTheme="minorEastAsia"/>
          <w:bCs/>
          <w:snapToGrid/>
          <w:szCs w:val="24"/>
        </w:rPr>
        <w:t xml:space="preserve">A </w:t>
      </w:r>
      <w:r w:rsidR="006B0F54" w:rsidRPr="009C135E">
        <w:rPr>
          <w:rFonts w:eastAsiaTheme="minorEastAsia"/>
          <w:bCs/>
          <w:snapToGrid/>
          <w:szCs w:val="24"/>
        </w:rPr>
        <w:t xml:space="preserve">CONTRATANTE </w:t>
      </w:r>
      <w:r w:rsidR="007F7B2E" w:rsidRPr="009C135E">
        <w:rPr>
          <w:rFonts w:eastAsiaTheme="minorEastAsia"/>
          <w:bCs/>
          <w:snapToGrid/>
          <w:szCs w:val="24"/>
        </w:rPr>
        <w:t>disponibilizará o palco e a estrutura necessária para a apresentação dos músicos.</w:t>
      </w:r>
    </w:p>
    <w:p w14:paraId="21ADE522" w14:textId="77777777" w:rsidR="007F7B2E" w:rsidRDefault="007F7B2E" w:rsidP="007F7B2E">
      <w:pPr>
        <w:pStyle w:val="Corpodetexto"/>
        <w:spacing w:line="288" w:lineRule="auto"/>
        <w:ind w:left="426"/>
        <w:rPr>
          <w:rFonts w:eastAsiaTheme="minorEastAsia"/>
          <w:b/>
          <w:snapToGrid/>
          <w:szCs w:val="24"/>
        </w:rPr>
      </w:pPr>
    </w:p>
    <w:p w14:paraId="25B1FB99" w14:textId="4BAB06CC" w:rsidR="007035AC" w:rsidRDefault="006D033C" w:rsidP="007F7B2E">
      <w:pPr>
        <w:pStyle w:val="Corpodetexto"/>
        <w:spacing w:line="288" w:lineRule="auto"/>
        <w:ind w:left="426"/>
        <w:rPr>
          <w:rFonts w:eastAsiaTheme="minorEastAsia"/>
          <w:b/>
          <w:snapToGrid/>
          <w:szCs w:val="24"/>
        </w:rPr>
      </w:pPr>
      <w:r>
        <w:rPr>
          <w:rFonts w:eastAsiaTheme="minorEastAsia"/>
          <w:b/>
          <w:snapToGrid/>
          <w:szCs w:val="24"/>
        </w:rPr>
        <w:t>8</w:t>
      </w:r>
      <w:r w:rsidR="007035AC" w:rsidRPr="007035AC">
        <w:rPr>
          <w:rFonts w:eastAsiaTheme="minorEastAsia"/>
          <w:b/>
          <w:snapToGrid/>
          <w:szCs w:val="24"/>
        </w:rPr>
        <w:t>.</w:t>
      </w:r>
      <w:r w:rsidR="007035AC" w:rsidRPr="007035AC">
        <w:rPr>
          <w:rFonts w:eastAsiaTheme="minorEastAsia"/>
          <w:b/>
          <w:snapToGrid/>
          <w:szCs w:val="24"/>
        </w:rPr>
        <w:tab/>
        <w:t>D</w:t>
      </w:r>
      <w:r w:rsidR="007035AC">
        <w:rPr>
          <w:rFonts w:eastAsiaTheme="minorEastAsia"/>
          <w:b/>
          <w:snapToGrid/>
          <w:szCs w:val="24"/>
        </w:rPr>
        <w:t>O</w:t>
      </w:r>
      <w:r w:rsidR="007035AC" w:rsidRPr="007035AC">
        <w:rPr>
          <w:rFonts w:eastAsiaTheme="minorEastAsia"/>
          <w:b/>
          <w:snapToGrid/>
          <w:szCs w:val="24"/>
        </w:rPr>
        <w:t xml:space="preserve"> </w:t>
      </w:r>
      <w:r w:rsidR="007035AC">
        <w:rPr>
          <w:rFonts w:eastAsiaTheme="minorEastAsia"/>
          <w:b/>
          <w:snapToGrid/>
          <w:szCs w:val="24"/>
        </w:rPr>
        <w:t>PRAZO DE VIGÊNCIA</w:t>
      </w:r>
    </w:p>
    <w:p w14:paraId="49E17214" w14:textId="72842A5D" w:rsidR="007035AC" w:rsidRPr="00C16456" w:rsidRDefault="00D003AB" w:rsidP="007F7B2E">
      <w:pPr>
        <w:pStyle w:val="Corpodetexto"/>
        <w:spacing w:line="288" w:lineRule="auto"/>
        <w:ind w:left="426"/>
        <w:rPr>
          <w:rFonts w:eastAsiaTheme="minorEastAsia"/>
          <w:bCs/>
          <w:snapToGrid/>
          <w:szCs w:val="24"/>
        </w:rPr>
      </w:pPr>
      <w:r w:rsidRPr="00D003AB">
        <w:rPr>
          <w:rFonts w:eastAsiaTheme="minorEastAsia"/>
          <w:b/>
          <w:snapToGrid/>
          <w:szCs w:val="24"/>
        </w:rPr>
        <w:t>8</w:t>
      </w:r>
      <w:r w:rsidR="007035AC" w:rsidRPr="00D003AB">
        <w:rPr>
          <w:rFonts w:eastAsiaTheme="minorEastAsia"/>
          <w:b/>
          <w:snapToGrid/>
          <w:szCs w:val="24"/>
        </w:rPr>
        <w:t>.1.</w:t>
      </w:r>
      <w:r w:rsidR="007035AC" w:rsidRPr="00C16456">
        <w:rPr>
          <w:rFonts w:eastAsiaTheme="minorEastAsia"/>
          <w:bCs/>
          <w:snapToGrid/>
          <w:szCs w:val="24"/>
        </w:rPr>
        <w:t xml:space="preserve"> O prazo da contratação </w:t>
      </w:r>
      <w:r w:rsidR="00C16456" w:rsidRPr="00C16456">
        <w:rPr>
          <w:rFonts w:eastAsiaTheme="minorEastAsia"/>
          <w:bCs/>
          <w:snapToGrid/>
          <w:szCs w:val="24"/>
        </w:rPr>
        <w:t>vigerá</w:t>
      </w:r>
      <w:r w:rsidR="007035AC" w:rsidRPr="00C16456">
        <w:rPr>
          <w:rFonts w:eastAsiaTheme="minorEastAsia"/>
          <w:bCs/>
          <w:snapToGrid/>
          <w:szCs w:val="24"/>
        </w:rPr>
        <w:t xml:space="preserve"> durante </w:t>
      </w:r>
      <w:r w:rsidR="00C16456" w:rsidRPr="00C16456">
        <w:rPr>
          <w:rFonts w:eastAsiaTheme="minorEastAsia"/>
          <w:bCs/>
          <w:snapToGrid/>
          <w:szCs w:val="24"/>
        </w:rPr>
        <w:t xml:space="preserve">a </w:t>
      </w:r>
      <w:r w:rsidR="007035AC" w:rsidRPr="00C16456">
        <w:rPr>
          <w:rFonts w:eastAsiaTheme="minorEastAsia"/>
          <w:bCs/>
          <w:snapToGrid/>
          <w:szCs w:val="24"/>
        </w:rPr>
        <w:t xml:space="preserve">execução </w:t>
      </w:r>
      <w:r w:rsidR="00C16456" w:rsidRPr="00C16456">
        <w:rPr>
          <w:rFonts w:eastAsiaTheme="minorEastAsia"/>
          <w:bCs/>
          <w:snapToGrid/>
          <w:szCs w:val="24"/>
        </w:rPr>
        <w:t xml:space="preserve">e conclusão </w:t>
      </w:r>
      <w:r w:rsidR="007035AC" w:rsidRPr="00C16456">
        <w:rPr>
          <w:rFonts w:eastAsiaTheme="minorEastAsia"/>
          <w:bCs/>
          <w:snapToGrid/>
          <w:szCs w:val="24"/>
        </w:rPr>
        <w:t>do objeto, na forma do Artigo 105 da Lei nº 14.133/2021.</w:t>
      </w:r>
    </w:p>
    <w:p w14:paraId="4E2372BA" w14:textId="77777777" w:rsidR="007035AC" w:rsidRPr="007F7B2E" w:rsidRDefault="007035AC" w:rsidP="007F7B2E">
      <w:pPr>
        <w:pStyle w:val="Corpodetexto"/>
        <w:spacing w:line="288" w:lineRule="auto"/>
        <w:ind w:left="426"/>
        <w:rPr>
          <w:rFonts w:eastAsiaTheme="minorEastAsia"/>
          <w:b/>
          <w:snapToGrid/>
          <w:szCs w:val="24"/>
        </w:rPr>
      </w:pPr>
    </w:p>
    <w:p w14:paraId="2685AA99" w14:textId="11BFDA44" w:rsidR="000664CB" w:rsidRPr="00F51A2E" w:rsidRDefault="006D033C" w:rsidP="00220292">
      <w:pPr>
        <w:autoSpaceDE w:val="0"/>
        <w:autoSpaceDN w:val="0"/>
        <w:adjustRightInd w:val="0"/>
        <w:spacing w:line="288" w:lineRule="auto"/>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  DAS CONDIÇÕES DE HABILITAÇÃO</w:t>
      </w:r>
    </w:p>
    <w:p w14:paraId="70EE7064" w14:textId="103E467E"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1A68BE1D" w:rsidR="000664CB" w:rsidRPr="00F51A2E" w:rsidRDefault="006D033C" w:rsidP="00220292">
      <w:pPr>
        <w:autoSpaceDE w:val="0"/>
        <w:autoSpaceDN w:val="0"/>
        <w:adjustRightInd w:val="0"/>
        <w:spacing w:line="288" w:lineRule="auto"/>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4D52AEB0" w:rsidR="000664CB" w:rsidRPr="00F51A2E" w:rsidRDefault="006D033C" w:rsidP="00220292">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9</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5F409FF1"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65ABA694"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2EA1996"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0431FE0C" w:rsidR="00E25BAB" w:rsidRDefault="006D033C" w:rsidP="00220292">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9</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536840D4" w14:textId="7AA3A7B1" w:rsidR="00BF2BFF" w:rsidRDefault="00BF2BFF" w:rsidP="00220292">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9.</w:t>
      </w:r>
      <w:r w:rsidRPr="00BF2BFF">
        <w:rPr>
          <w:rFonts w:eastAsiaTheme="minorHAnsi"/>
          <w:b/>
          <w:bCs/>
          <w:snapToGrid/>
          <w:color w:val="000000"/>
          <w:szCs w:val="24"/>
          <w:lang w:eastAsia="en-US"/>
        </w:rPr>
        <w:t>8.</w:t>
      </w:r>
      <w:r>
        <w:rPr>
          <w:rFonts w:eastAsiaTheme="minorHAnsi"/>
          <w:snapToGrid/>
          <w:color w:val="000000"/>
          <w:szCs w:val="24"/>
          <w:lang w:eastAsia="en-US"/>
        </w:rPr>
        <w:t xml:space="preserve"> </w:t>
      </w:r>
      <w:r w:rsidRPr="00BF2BFF">
        <w:rPr>
          <w:rFonts w:eastAsiaTheme="minorHAnsi"/>
          <w:snapToGrid/>
          <w:color w:val="000000"/>
          <w:szCs w:val="24"/>
          <w:lang w:eastAsia="en-US"/>
        </w:rPr>
        <w:t>Declaração que Não Emprega Menor de Dezoito Anos (Anexo IV).</w:t>
      </w: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2D6AEB8D" w:rsidR="00A47B9D" w:rsidRDefault="006D033C"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A47B9D" w:rsidRPr="00F51A2E">
        <w:rPr>
          <w:rFonts w:ascii="Times New Roman" w:hAnsi="Times New Roman" w:cs="Times New Roman"/>
          <w:b/>
          <w:bCs/>
          <w:color w:val="000000"/>
          <w:sz w:val="24"/>
          <w:szCs w:val="24"/>
        </w:rPr>
        <w:t>.  D</w:t>
      </w:r>
      <w:r w:rsidR="00A47B9D">
        <w:rPr>
          <w:rFonts w:ascii="Times New Roman" w:hAnsi="Times New Roman" w:cs="Times New Roman"/>
          <w:b/>
          <w:bCs/>
          <w:color w:val="000000"/>
          <w:sz w:val="24"/>
          <w:szCs w:val="24"/>
        </w:rPr>
        <w:t>O</w:t>
      </w:r>
      <w:r w:rsidR="00A47B9D" w:rsidRPr="00F51A2E">
        <w:rPr>
          <w:rFonts w:ascii="Times New Roman" w:hAnsi="Times New Roman" w:cs="Times New Roman"/>
          <w:b/>
          <w:bCs/>
          <w:color w:val="000000"/>
          <w:sz w:val="24"/>
          <w:szCs w:val="24"/>
        </w:rPr>
        <w:t xml:space="preserve"> </w:t>
      </w:r>
      <w:r w:rsidR="00A47B9D">
        <w:rPr>
          <w:rFonts w:ascii="Times New Roman" w:hAnsi="Times New Roman" w:cs="Times New Roman"/>
          <w:b/>
          <w:bCs/>
          <w:color w:val="000000"/>
          <w:sz w:val="24"/>
          <w:szCs w:val="24"/>
        </w:rPr>
        <w:t>CRITÉRIO DE JULGAMENTO</w:t>
      </w:r>
    </w:p>
    <w:p w14:paraId="6066BA5F" w14:textId="7A68F8BE" w:rsidR="00A47B9D" w:rsidRDefault="006D033C"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A47B9D">
        <w:rPr>
          <w:rFonts w:ascii="Times New Roman" w:hAnsi="Times New Roman" w:cs="Times New Roman"/>
          <w:b/>
          <w:bCs/>
          <w:color w:val="000000"/>
          <w:sz w:val="24"/>
          <w:szCs w:val="24"/>
        </w:rPr>
        <w:t>.1.</w:t>
      </w:r>
      <w:r w:rsidR="00A47B9D">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C0370B">
        <w:rPr>
          <w:rFonts w:ascii="Times New Roman" w:hAnsi="Times New Roman" w:cs="Times New Roman"/>
          <w:b/>
          <w:bCs/>
          <w:color w:val="000000"/>
          <w:sz w:val="24"/>
          <w:szCs w:val="24"/>
        </w:rPr>
        <w:t>por Item</w:t>
      </w:r>
      <w:r w:rsidR="00A47B9D">
        <w:rPr>
          <w:rFonts w:ascii="Times New Roman" w:hAnsi="Times New Roman" w:cs="Times New Roman"/>
          <w:color w:val="000000"/>
          <w:sz w:val="24"/>
          <w:szCs w:val="24"/>
        </w:rPr>
        <w:t>.</w:t>
      </w:r>
    </w:p>
    <w:p w14:paraId="7C1F0F30" w14:textId="76D38420" w:rsidR="0060028F" w:rsidRPr="0060028F" w:rsidRDefault="006D033C"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60028F">
        <w:rPr>
          <w:rFonts w:ascii="Times New Roman" w:hAnsi="Times New Roman" w:cs="Times New Roman"/>
          <w:b/>
          <w:bCs/>
          <w:color w:val="000000"/>
          <w:sz w:val="24"/>
          <w:szCs w:val="24"/>
        </w:rPr>
        <w:t>.</w:t>
      </w:r>
      <w:r w:rsidR="00FB6019">
        <w:rPr>
          <w:rFonts w:ascii="Times New Roman" w:hAnsi="Times New Roman" w:cs="Times New Roman"/>
          <w:b/>
          <w:bCs/>
          <w:color w:val="000000"/>
          <w:sz w:val="24"/>
          <w:szCs w:val="24"/>
        </w:rPr>
        <w:t>2</w:t>
      </w:r>
      <w:r w:rsidR="0060028F">
        <w:rPr>
          <w:rFonts w:ascii="Times New Roman" w:hAnsi="Times New Roman" w:cs="Times New Roman"/>
          <w:b/>
          <w:bCs/>
          <w:color w:val="000000"/>
          <w:sz w:val="24"/>
          <w:szCs w:val="24"/>
        </w:rPr>
        <w:t>.</w:t>
      </w:r>
      <w:r w:rsidR="0060028F">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Default="00C041BE" w:rsidP="00264924">
      <w:pPr>
        <w:pStyle w:val="Corpodetexto"/>
        <w:spacing w:line="288" w:lineRule="auto"/>
        <w:rPr>
          <w:szCs w:val="24"/>
        </w:rPr>
      </w:pPr>
    </w:p>
    <w:p w14:paraId="31BB9DD6" w14:textId="0800E555"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C0370B">
        <w:rPr>
          <w:szCs w:val="24"/>
        </w:rPr>
        <w:t>23</w:t>
      </w:r>
      <w:r w:rsidRPr="00A125FE">
        <w:rPr>
          <w:spacing w:val="-3"/>
          <w:szCs w:val="24"/>
        </w:rPr>
        <w:t xml:space="preserve"> </w:t>
      </w:r>
      <w:r w:rsidRPr="00A125FE">
        <w:rPr>
          <w:szCs w:val="24"/>
        </w:rPr>
        <w:t>de</w:t>
      </w:r>
      <w:r w:rsidRPr="00A125FE">
        <w:rPr>
          <w:spacing w:val="-3"/>
          <w:szCs w:val="24"/>
        </w:rPr>
        <w:t xml:space="preserve"> </w:t>
      </w:r>
      <w:r w:rsidR="00B4297B" w:rsidRPr="00A125FE">
        <w:rPr>
          <w:spacing w:val="-3"/>
          <w:szCs w:val="24"/>
        </w:rPr>
        <w:t>janeiro</w:t>
      </w:r>
      <w:r w:rsidRPr="00A125FE">
        <w:rPr>
          <w:spacing w:val="-3"/>
          <w:szCs w:val="24"/>
        </w:rPr>
        <w:t xml:space="preserve"> </w:t>
      </w:r>
      <w:r w:rsidRPr="00A125FE">
        <w:rPr>
          <w:szCs w:val="24"/>
        </w:rPr>
        <w:t>de</w:t>
      </w:r>
      <w:r w:rsidRPr="00A125FE">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Default="0046773D" w:rsidP="004A144D">
      <w:pPr>
        <w:pStyle w:val="Corpodetexto"/>
        <w:spacing w:line="288" w:lineRule="auto"/>
        <w:ind w:left="3309" w:firstLine="231"/>
        <w:rPr>
          <w:szCs w:val="24"/>
        </w:rPr>
      </w:pPr>
    </w:p>
    <w:p w14:paraId="33D02791" w14:textId="77777777" w:rsidR="00264924" w:rsidRPr="00F51A2E" w:rsidRDefault="00264924" w:rsidP="004A144D">
      <w:pPr>
        <w:pStyle w:val="Corpodetexto"/>
        <w:spacing w:line="288" w:lineRule="auto"/>
        <w:ind w:left="3309" w:firstLine="231"/>
        <w:rPr>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28E22473" w:rsidR="00441E30" w:rsidRPr="00264924" w:rsidRDefault="00264924" w:rsidP="004A144D">
      <w:pPr>
        <w:autoSpaceDE w:val="0"/>
        <w:autoSpaceDN w:val="0"/>
        <w:adjustRightInd w:val="0"/>
        <w:spacing w:line="288" w:lineRule="auto"/>
        <w:ind w:right="-2"/>
        <w:jc w:val="center"/>
        <w:rPr>
          <w:rFonts w:ascii="Times New Roman" w:hAnsi="Times New Roman" w:cs="Times New Roman"/>
          <w:b/>
          <w:sz w:val="24"/>
          <w:szCs w:val="24"/>
        </w:rPr>
      </w:pPr>
      <w:r w:rsidRPr="00264924">
        <w:rPr>
          <w:rFonts w:ascii="Times New Roman" w:hAnsi="Times New Roman" w:cs="Times New Roman"/>
          <w:b/>
          <w:sz w:val="24"/>
          <w:szCs w:val="24"/>
        </w:rPr>
        <w:t>Jaqueline Castro dos Santos</w:t>
      </w:r>
    </w:p>
    <w:p w14:paraId="3EE87330" w14:textId="7C5DCDE4" w:rsidR="0061628C" w:rsidRDefault="00441E30" w:rsidP="00CE544C">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w:t>
      </w:r>
      <w:r w:rsidR="00264924">
        <w:rPr>
          <w:rFonts w:eastAsiaTheme="minorHAnsi"/>
          <w:color w:val="000000"/>
          <w:sz w:val="24"/>
          <w:szCs w:val="24"/>
          <w:lang w:eastAsia="en-US"/>
        </w:rPr>
        <w:t>a</w:t>
      </w:r>
      <w:r w:rsidRPr="00F51A2E">
        <w:rPr>
          <w:rFonts w:eastAsiaTheme="minorHAnsi"/>
          <w:color w:val="000000"/>
          <w:sz w:val="24"/>
          <w:szCs w:val="24"/>
          <w:lang w:eastAsia="en-US"/>
        </w:rPr>
        <w:t xml:space="preserve"> Municipal </w:t>
      </w:r>
      <w:r w:rsidR="000E22BC">
        <w:rPr>
          <w:rFonts w:eastAsiaTheme="minorHAnsi"/>
          <w:color w:val="000000"/>
          <w:sz w:val="24"/>
          <w:szCs w:val="24"/>
          <w:lang w:eastAsia="en-US"/>
        </w:rPr>
        <w:t>d</w:t>
      </w:r>
      <w:r w:rsidR="00264924">
        <w:rPr>
          <w:rFonts w:eastAsiaTheme="minorHAnsi"/>
          <w:color w:val="000000"/>
          <w:sz w:val="24"/>
          <w:szCs w:val="24"/>
          <w:lang w:eastAsia="en-US"/>
        </w:rPr>
        <w:t>a</w:t>
      </w:r>
      <w:r w:rsidR="000E22BC">
        <w:rPr>
          <w:rFonts w:eastAsiaTheme="minorHAnsi"/>
          <w:color w:val="000000"/>
          <w:sz w:val="24"/>
          <w:szCs w:val="24"/>
          <w:lang w:eastAsia="en-US"/>
        </w:rPr>
        <w:t xml:space="preserve"> </w:t>
      </w:r>
      <w:r w:rsidR="00264924">
        <w:rPr>
          <w:rFonts w:eastAsiaTheme="minorHAnsi"/>
          <w:color w:val="000000"/>
          <w:sz w:val="24"/>
          <w:szCs w:val="24"/>
          <w:lang w:eastAsia="en-US"/>
        </w:rPr>
        <w:t>Educação, Cultura e Desporto</w:t>
      </w:r>
      <w:r w:rsidR="000E22BC">
        <w:rPr>
          <w:rFonts w:eastAsiaTheme="minorHAnsi"/>
          <w:color w:val="000000"/>
          <w:sz w:val="24"/>
          <w:szCs w:val="24"/>
          <w:lang w:eastAsia="en-US"/>
        </w:rPr>
        <w:t xml:space="preserve"> </w:t>
      </w:r>
    </w:p>
    <w:p w14:paraId="4602BDAD" w14:textId="77777777" w:rsidR="00C041BE" w:rsidRDefault="00C041BE" w:rsidP="00CE544C">
      <w:pPr>
        <w:pStyle w:val="SemEspaamento"/>
        <w:spacing w:line="288" w:lineRule="auto"/>
        <w:ind w:right="-2"/>
        <w:jc w:val="center"/>
        <w:rPr>
          <w:rFonts w:eastAsiaTheme="minorHAnsi"/>
          <w:color w:val="000000"/>
          <w:sz w:val="24"/>
          <w:szCs w:val="24"/>
          <w:lang w:eastAsia="en-US"/>
        </w:rPr>
      </w:pPr>
    </w:p>
    <w:p w14:paraId="39538FFE" w14:textId="77777777" w:rsidR="00C041BE" w:rsidRDefault="00C041BE" w:rsidP="00CE544C">
      <w:pPr>
        <w:pStyle w:val="SemEspaamento"/>
        <w:spacing w:line="288" w:lineRule="auto"/>
        <w:ind w:right="-2"/>
        <w:jc w:val="center"/>
        <w:rPr>
          <w:rFonts w:eastAsiaTheme="minorHAnsi"/>
          <w:color w:val="000000"/>
          <w:sz w:val="24"/>
          <w:szCs w:val="24"/>
          <w:lang w:eastAsia="en-US"/>
        </w:rPr>
      </w:pPr>
    </w:p>
    <w:p w14:paraId="6C4A17EF" w14:textId="77777777" w:rsidR="00C041BE" w:rsidRDefault="00C041BE" w:rsidP="00CE544C">
      <w:pPr>
        <w:pStyle w:val="SemEspaamento"/>
        <w:spacing w:line="288" w:lineRule="auto"/>
        <w:ind w:right="-2"/>
        <w:jc w:val="center"/>
        <w:rPr>
          <w:rFonts w:eastAsiaTheme="minorHAnsi"/>
          <w:color w:val="000000"/>
          <w:sz w:val="24"/>
          <w:szCs w:val="24"/>
          <w:lang w:eastAsia="en-US"/>
        </w:rPr>
      </w:pPr>
    </w:p>
    <w:p w14:paraId="31B98630" w14:textId="77777777" w:rsidR="00C041BE" w:rsidRDefault="00C041BE" w:rsidP="00EF5986">
      <w:pPr>
        <w:pStyle w:val="SemEspaamento"/>
        <w:spacing w:line="288" w:lineRule="auto"/>
        <w:ind w:right="-2"/>
      </w:pP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68"/>
        <w:gridCol w:w="1669"/>
        <w:gridCol w:w="5246"/>
        <w:gridCol w:w="1842"/>
      </w:tblGrid>
      <w:tr w:rsidR="00F363A2" w:rsidRPr="005660E7" w14:paraId="12007214" w14:textId="77777777" w:rsidTr="002074F2">
        <w:trPr>
          <w:trHeight w:val="1113"/>
        </w:trPr>
        <w:tc>
          <w:tcPr>
            <w:tcW w:w="5000" w:type="pct"/>
            <w:gridSpan w:val="5"/>
            <w:tcBorders>
              <w:top w:val="nil"/>
              <w:left w:val="nil"/>
              <w:bottom w:val="single" w:sz="4" w:space="0" w:color="auto"/>
              <w:right w:val="nil"/>
            </w:tcBorders>
            <w:vAlign w:val="center"/>
          </w:tcPr>
          <w:p w14:paraId="1CDAA010" w14:textId="77777777" w:rsidR="00102F40" w:rsidRDefault="00102F40" w:rsidP="00550E2F">
            <w:pPr>
              <w:pStyle w:val="Ttulo2"/>
              <w:numPr>
                <w:ilvl w:val="0"/>
                <w:numId w:val="0"/>
              </w:numPr>
              <w:spacing w:line="288" w:lineRule="auto"/>
              <w:ind w:right="-2"/>
              <w:jc w:val="center"/>
              <w:rPr>
                <w:szCs w:val="24"/>
              </w:rPr>
            </w:pPr>
            <w:bookmarkStart w:id="3" w:name="_Hlk155701863"/>
          </w:p>
          <w:p w14:paraId="593228C1" w14:textId="0E70EA56" w:rsidR="00550E2F" w:rsidRDefault="00550E2F" w:rsidP="00550E2F">
            <w:pPr>
              <w:pStyle w:val="Ttulo2"/>
              <w:numPr>
                <w:ilvl w:val="0"/>
                <w:numId w:val="0"/>
              </w:numPr>
              <w:spacing w:line="288" w:lineRule="auto"/>
              <w:ind w:right="-2"/>
              <w:jc w:val="center"/>
              <w:rPr>
                <w:szCs w:val="24"/>
              </w:rPr>
            </w:pPr>
            <w:r>
              <w:rPr>
                <w:szCs w:val="24"/>
              </w:rPr>
              <w:t>ANEXO II</w:t>
            </w:r>
          </w:p>
          <w:p w14:paraId="3DCD6230" w14:textId="51621C05" w:rsidR="00F363A2" w:rsidRPr="005660E7" w:rsidRDefault="00F363A2" w:rsidP="00F363A2">
            <w:pPr>
              <w:pStyle w:val="Ttulo2"/>
              <w:numPr>
                <w:ilvl w:val="0"/>
                <w:numId w:val="0"/>
              </w:numPr>
              <w:tabs>
                <w:tab w:val="left" w:pos="10204"/>
              </w:tabs>
              <w:spacing w:line="288" w:lineRule="auto"/>
              <w:ind w:right="-2"/>
              <w:jc w:val="center"/>
              <w:rPr>
                <w:szCs w:val="24"/>
              </w:rPr>
            </w:pPr>
            <w:r w:rsidRPr="005660E7">
              <w:rPr>
                <w:szCs w:val="24"/>
              </w:rPr>
              <w:t>PLANILHA ORÇAMENTÁRIA DE REFERÊNCIA</w:t>
            </w:r>
          </w:p>
          <w:p w14:paraId="2072D6A1" w14:textId="77777777" w:rsidR="00F363A2" w:rsidRDefault="00F363A2" w:rsidP="00F363A2">
            <w:pPr>
              <w:pStyle w:val="Ttulo2"/>
              <w:numPr>
                <w:ilvl w:val="0"/>
                <w:numId w:val="0"/>
              </w:numPr>
              <w:tabs>
                <w:tab w:val="left" w:pos="10204"/>
              </w:tabs>
              <w:spacing w:line="288" w:lineRule="auto"/>
              <w:ind w:right="-2"/>
              <w:jc w:val="center"/>
              <w:rPr>
                <w:szCs w:val="24"/>
              </w:rPr>
            </w:pPr>
            <w:r w:rsidRPr="005660E7">
              <w:rPr>
                <w:b w:val="0"/>
                <w:bCs/>
                <w:szCs w:val="24"/>
              </w:rPr>
              <w:t>Dispensa</w:t>
            </w:r>
            <w:r w:rsidRPr="005660E7">
              <w:rPr>
                <w:b w:val="0"/>
                <w:bCs/>
                <w:spacing w:val="-2"/>
                <w:szCs w:val="24"/>
              </w:rPr>
              <w:t xml:space="preserve"> </w:t>
            </w:r>
            <w:r w:rsidRPr="005660E7">
              <w:rPr>
                <w:b w:val="0"/>
                <w:bCs/>
                <w:szCs w:val="24"/>
              </w:rPr>
              <w:t>de</w:t>
            </w:r>
            <w:r w:rsidRPr="005660E7">
              <w:rPr>
                <w:b w:val="0"/>
                <w:bCs/>
                <w:spacing w:val="-1"/>
                <w:szCs w:val="24"/>
              </w:rPr>
              <w:t xml:space="preserve"> </w:t>
            </w:r>
            <w:r w:rsidRPr="005660E7">
              <w:rPr>
                <w:b w:val="0"/>
                <w:bCs/>
                <w:szCs w:val="24"/>
              </w:rPr>
              <w:t>Licitação</w:t>
            </w:r>
            <w:r w:rsidRPr="005660E7">
              <w:rPr>
                <w:b w:val="0"/>
                <w:bCs/>
                <w:spacing w:val="-1"/>
                <w:szCs w:val="24"/>
              </w:rPr>
              <w:t xml:space="preserve"> </w:t>
            </w:r>
            <w:r w:rsidRPr="005660E7">
              <w:rPr>
                <w:b w:val="0"/>
                <w:bCs/>
                <w:szCs w:val="24"/>
              </w:rPr>
              <w:t>nº</w:t>
            </w:r>
            <w:r w:rsidRPr="005660E7">
              <w:rPr>
                <w:spacing w:val="-2"/>
                <w:szCs w:val="24"/>
              </w:rPr>
              <w:t xml:space="preserve"> </w:t>
            </w:r>
            <w:r w:rsidR="005660E7">
              <w:rPr>
                <w:szCs w:val="24"/>
              </w:rPr>
              <w:t>012</w:t>
            </w:r>
            <w:r w:rsidRPr="005660E7">
              <w:rPr>
                <w:szCs w:val="24"/>
              </w:rPr>
              <w:t>/2024</w:t>
            </w:r>
          </w:p>
          <w:p w14:paraId="5ECF7714" w14:textId="77777777" w:rsidR="00102F40" w:rsidRDefault="00102F40" w:rsidP="00102F40">
            <w:pPr>
              <w:rPr>
                <w:lang w:eastAsia="pt-BR"/>
              </w:rPr>
            </w:pPr>
          </w:p>
          <w:p w14:paraId="7B80A9D6" w14:textId="7C580E96" w:rsidR="00102F40" w:rsidRPr="00102F40" w:rsidRDefault="00102F40" w:rsidP="00102F40">
            <w:pPr>
              <w:rPr>
                <w:lang w:eastAsia="pt-BR"/>
              </w:rPr>
            </w:pPr>
          </w:p>
        </w:tc>
      </w:tr>
      <w:tr w:rsidR="00A42C2A" w:rsidRPr="005660E7" w14:paraId="5CF09189" w14:textId="77777777" w:rsidTr="002074F2">
        <w:trPr>
          <w:trHeight w:val="416"/>
        </w:trPr>
        <w:tc>
          <w:tcPr>
            <w:tcW w:w="5000" w:type="pct"/>
            <w:gridSpan w:val="5"/>
            <w:vAlign w:val="center"/>
          </w:tcPr>
          <w:p w14:paraId="5378D0D6" w14:textId="6956787E" w:rsidR="00A42C2A" w:rsidRPr="005660E7" w:rsidRDefault="00791CC9" w:rsidP="00A42C2A">
            <w:pPr>
              <w:spacing w:line="288" w:lineRule="auto"/>
              <w:jc w:val="center"/>
              <w:rPr>
                <w:rFonts w:ascii="Times New Roman" w:eastAsia="Calibri" w:hAnsi="Times New Roman" w:cs="Times New Roman"/>
                <w:b/>
                <w:bCs/>
                <w:sz w:val="24"/>
                <w:szCs w:val="24"/>
              </w:rPr>
            </w:pPr>
            <w:r w:rsidRPr="005660E7">
              <w:rPr>
                <w:rFonts w:ascii="Times New Roman" w:eastAsia="Calibri" w:hAnsi="Times New Roman" w:cs="Times New Roman"/>
                <w:b/>
                <w:bCs/>
                <w:sz w:val="24"/>
                <w:szCs w:val="24"/>
              </w:rPr>
              <w:t xml:space="preserve">Descrição </w:t>
            </w:r>
            <w:r w:rsidR="005641BA" w:rsidRPr="005660E7">
              <w:rPr>
                <w:rFonts w:ascii="Times New Roman" w:eastAsia="Calibri" w:hAnsi="Times New Roman" w:cs="Times New Roman"/>
                <w:b/>
                <w:bCs/>
                <w:sz w:val="24"/>
                <w:szCs w:val="24"/>
              </w:rPr>
              <w:t>dos Serviços</w:t>
            </w:r>
          </w:p>
        </w:tc>
      </w:tr>
      <w:tr w:rsidR="005641BA" w:rsidRPr="005660E7" w14:paraId="267945BC" w14:textId="77777777" w:rsidTr="006301D5">
        <w:trPr>
          <w:trHeight w:val="543"/>
        </w:trPr>
        <w:tc>
          <w:tcPr>
            <w:tcW w:w="334" w:type="pct"/>
            <w:shd w:val="clear" w:color="auto" w:fill="auto"/>
            <w:vAlign w:val="center"/>
          </w:tcPr>
          <w:p w14:paraId="1583003A" w14:textId="77777777"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Item</w:t>
            </w:r>
          </w:p>
        </w:tc>
        <w:tc>
          <w:tcPr>
            <w:tcW w:w="421" w:type="pct"/>
            <w:shd w:val="clear" w:color="auto" w:fill="auto"/>
            <w:vAlign w:val="center"/>
          </w:tcPr>
          <w:p w14:paraId="23B45C0C" w14:textId="17C3E4E0"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Quant.</w:t>
            </w:r>
          </w:p>
        </w:tc>
        <w:tc>
          <w:tcPr>
            <w:tcW w:w="809" w:type="pct"/>
            <w:shd w:val="clear" w:color="auto" w:fill="auto"/>
            <w:vAlign w:val="center"/>
          </w:tcPr>
          <w:p w14:paraId="593BF92C" w14:textId="77777777" w:rsidR="005641BA" w:rsidRPr="005660E7" w:rsidRDefault="005641BA" w:rsidP="004A144D">
            <w:pPr>
              <w:spacing w:line="288" w:lineRule="auto"/>
              <w:jc w:val="center"/>
              <w:rPr>
                <w:rFonts w:ascii="Times New Roman" w:eastAsia="Calibri" w:hAnsi="Times New Roman" w:cs="Times New Roman"/>
                <w:bCs/>
                <w:sz w:val="24"/>
                <w:szCs w:val="24"/>
              </w:rPr>
            </w:pPr>
          </w:p>
          <w:p w14:paraId="6CD2EB64" w14:textId="77777777"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Un.</w:t>
            </w:r>
          </w:p>
          <w:p w14:paraId="729D566F" w14:textId="77777777" w:rsidR="005641BA" w:rsidRPr="005660E7" w:rsidRDefault="005641BA" w:rsidP="004A144D">
            <w:pPr>
              <w:spacing w:line="288" w:lineRule="auto"/>
              <w:jc w:val="center"/>
              <w:rPr>
                <w:rFonts w:ascii="Times New Roman" w:eastAsia="Calibri" w:hAnsi="Times New Roman" w:cs="Times New Roman"/>
                <w:b/>
                <w:sz w:val="24"/>
                <w:szCs w:val="24"/>
              </w:rPr>
            </w:pPr>
          </w:p>
        </w:tc>
        <w:tc>
          <w:tcPr>
            <w:tcW w:w="2543" w:type="pct"/>
            <w:shd w:val="clear" w:color="auto" w:fill="auto"/>
            <w:vAlign w:val="center"/>
          </w:tcPr>
          <w:p w14:paraId="65D3B20A" w14:textId="179A8AC7" w:rsidR="005641BA" w:rsidRPr="005660E7" w:rsidRDefault="005641BA" w:rsidP="001E2C09">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Descrição / Especificações</w:t>
            </w:r>
          </w:p>
        </w:tc>
        <w:tc>
          <w:tcPr>
            <w:tcW w:w="893" w:type="pct"/>
            <w:vAlign w:val="center"/>
          </w:tcPr>
          <w:p w14:paraId="27BB920A" w14:textId="30130C82"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Valor de Referência</w:t>
            </w:r>
          </w:p>
          <w:p w14:paraId="61DE413A" w14:textId="69A776B0" w:rsidR="005641BA" w:rsidRPr="005660E7" w:rsidRDefault="005641BA" w:rsidP="004A144D">
            <w:pPr>
              <w:spacing w:line="288" w:lineRule="auto"/>
              <w:jc w:val="center"/>
              <w:rPr>
                <w:rFonts w:ascii="Times New Roman" w:eastAsia="Calibri" w:hAnsi="Times New Roman" w:cs="Times New Roman"/>
                <w:b/>
                <w:sz w:val="24"/>
                <w:szCs w:val="24"/>
              </w:rPr>
            </w:pPr>
            <w:r w:rsidRPr="005660E7">
              <w:rPr>
                <w:rFonts w:ascii="Times New Roman" w:eastAsia="Calibri" w:hAnsi="Times New Roman" w:cs="Times New Roman"/>
                <w:bCs/>
                <w:sz w:val="24"/>
                <w:szCs w:val="24"/>
              </w:rPr>
              <w:t>(</w:t>
            </w:r>
            <w:r w:rsidR="007A1598">
              <w:rPr>
                <w:rFonts w:ascii="Times New Roman" w:eastAsia="Calibri" w:hAnsi="Times New Roman" w:cs="Times New Roman"/>
                <w:bCs/>
                <w:sz w:val="24"/>
                <w:szCs w:val="24"/>
              </w:rPr>
              <w:t>Total</w:t>
            </w:r>
            <w:r w:rsidRPr="005660E7">
              <w:rPr>
                <w:rFonts w:ascii="Times New Roman" w:eastAsia="Calibri" w:hAnsi="Times New Roman" w:cs="Times New Roman"/>
                <w:bCs/>
                <w:sz w:val="24"/>
                <w:szCs w:val="24"/>
              </w:rPr>
              <w:t>)</w:t>
            </w:r>
          </w:p>
        </w:tc>
      </w:tr>
      <w:tr w:rsidR="00A4526B" w:rsidRPr="005660E7" w14:paraId="6F8E24C7" w14:textId="77777777" w:rsidTr="006301D5">
        <w:trPr>
          <w:trHeight w:val="424"/>
        </w:trPr>
        <w:tc>
          <w:tcPr>
            <w:tcW w:w="334" w:type="pct"/>
            <w:shd w:val="clear" w:color="auto" w:fill="auto"/>
            <w:vAlign w:val="center"/>
          </w:tcPr>
          <w:p w14:paraId="6E1A395D" w14:textId="2C4525B6" w:rsidR="00A4526B" w:rsidRPr="005660E7" w:rsidRDefault="00A4526B" w:rsidP="001E2C09">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01</w:t>
            </w:r>
          </w:p>
        </w:tc>
        <w:tc>
          <w:tcPr>
            <w:tcW w:w="421" w:type="pct"/>
            <w:shd w:val="clear" w:color="auto" w:fill="auto"/>
            <w:vAlign w:val="center"/>
          </w:tcPr>
          <w:p w14:paraId="7F17A163" w14:textId="0C405561" w:rsidR="00A4526B" w:rsidRPr="005660E7" w:rsidRDefault="00A4526B" w:rsidP="001E2C09">
            <w:pPr>
              <w:spacing w:line="288" w:lineRule="auto"/>
              <w:jc w:val="center"/>
              <w:rPr>
                <w:rFonts w:ascii="Times New Roman" w:eastAsia="Times New Roman" w:hAnsi="Times New Roman" w:cs="Times New Roman"/>
                <w:b/>
                <w:sz w:val="24"/>
                <w:szCs w:val="24"/>
                <w:lang w:eastAsia="pt-BR"/>
              </w:rPr>
            </w:pPr>
            <w:r w:rsidRPr="005660E7">
              <w:rPr>
                <w:rFonts w:ascii="Times New Roman" w:eastAsia="Times New Roman" w:hAnsi="Times New Roman" w:cs="Times New Roman"/>
                <w:b/>
                <w:sz w:val="24"/>
                <w:szCs w:val="24"/>
                <w:lang w:eastAsia="pt-BR"/>
              </w:rPr>
              <w:t>0</w:t>
            </w:r>
            <w:r w:rsidR="00FF09E0">
              <w:rPr>
                <w:rFonts w:ascii="Times New Roman" w:eastAsia="Times New Roman" w:hAnsi="Times New Roman" w:cs="Times New Roman"/>
                <w:b/>
                <w:sz w:val="24"/>
                <w:szCs w:val="24"/>
                <w:lang w:eastAsia="pt-BR"/>
              </w:rPr>
              <w:t>2</w:t>
            </w:r>
          </w:p>
        </w:tc>
        <w:tc>
          <w:tcPr>
            <w:tcW w:w="809" w:type="pct"/>
            <w:shd w:val="clear" w:color="auto" w:fill="auto"/>
            <w:vAlign w:val="center"/>
          </w:tcPr>
          <w:p w14:paraId="489755DD" w14:textId="0F39BF34" w:rsidR="00A4526B" w:rsidRPr="005660E7" w:rsidRDefault="00FF09E0" w:rsidP="001E2C0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Apresentaç</w:t>
            </w:r>
            <w:r w:rsidR="007A1598">
              <w:rPr>
                <w:rFonts w:ascii="Times New Roman" w:eastAsia="Calibri" w:hAnsi="Times New Roman" w:cs="Times New Roman"/>
                <w:bCs/>
                <w:sz w:val="24"/>
                <w:szCs w:val="24"/>
              </w:rPr>
              <w:t>ão</w:t>
            </w:r>
          </w:p>
        </w:tc>
        <w:tc>
          <w:tcPr>
            <w:tcW w:w="2543" w:type="pct"/>
            <w:shd w:val="clear" w:color="auto" w:fill="auto"/>
            <w:vAlign w:val="center"/>
          </w:tcPr>
          <w:p w14:paraId="0730A461" w14:textId="5E1A3A94" w:rsidR="00A4526B" w:rsidRPr="005660E7" w:rsidRDefault="00A4526B" w:rsidP="001E2C09">
            <w:pPr>
              <w:spacing w:line="288" w:lineRule="auto"/>
              <w:jc w:val="center"/>
              <w:rPr>
                <w:rFonts w:ascii="Times New Roman" w:hAnsi="Times New Roman" w:cs="Times New Roman"/>
                <w:sz w:val="24"/>
                <w:szCs w:val="24"/>
              </w:rPr>
            </w:pPr>
            <w:r w:rsidRPr="005660E7">
              <w:rPr>
                <w:rFonts w:ascii="Times New Roman" w:hAnsi="Times New Roman" w:cs="Times New Roman"/>
                <w:sz w:val="24"/>
                <w:szCs w:val="24"/>
              </w:rPr>
              <w:t xml:space="preserve">Apresentação artística (show) com no </w:t>
            </w:r>
            <w:r w:rsidRPr="005660E7">
              <w:rPr>
                <w:rFonts w:ascii="Times New Roman" w:hAnsi="Times New Roman" w:cs="Times New Roman"/>
                <w:b/>
                <w:bCs/>
                <w:sz w:val="24"/>
                <w:szCs w:val="24"/>
              </w:rPr>
              <w:t>mínimo 8 (oito) músicos</w:t>
            </w:r>
            <w:r w:rsidRPr="005660E7">
              <w:rPr>
                <w:rFonts w:ascii="Times New Roman" w:hAnsi="Times New Roman" w:cs="Times New Roman"/>
                <w:sz w:val="24"/>
                <w:szCs w:val="24"/>
              </w:rPr>
              <w:t xml:space="preserve"> para o Carnaval fora de Época 2024.</w:t>
            </w:r>
          </w:p>
        </w:tc>
        <w:tc>
          <w:tcPr>
            <w:tcW w:w="893" w:type="pct"/>
            <w:vAlign w:val="center"/>
          </w:tcPr>
          <w:p w14:paraId="730A5C91" w14:textId="6B0B66B1" w:rsidR="00A4526B" w:rsidRPr="005660E7" w:rsidRDefault="00A4526B" w:rsidP="001E2C09">
            <w:pPr>
              <w:spacing w:line="288" w:lineRule="auto"/>
              <w:jc w:val="center"/>
              <w:rPr>
                <w:rFonts w:ascii="Times New Roman" w:eastAsia="Times New Roman" w:hAnsi="Times New Roman" w:cs="Times New Roman"/>
                <w:b/>
                <w:bCs/>
                <w:sz w:val="24"/>
                <w:szCs w:val="24"/>
                <w:lang w:eastAsia="pt-BR"/>
              </w:rPr>
            </w:pPr>
            <w:r w:rsidRPr="005660E7">
              <w:rPr>
                <w:rFonts w:ascii="Times New Roman" w:hAnsi="Times New Roman" w:cs="Times New Roman"/>
                <w:b/>
                <w:bCs/>
                <w:sz w:val="24"/>
                <w:szCs w:val="24"/>
              </w:rPr>
              <w:t>R$</w:t>
            </w:r>
            <w:r w:rsidR="00275327">
              <w:rPr>
                <w:rFonts w:ascii="Times New Roman" w:hAnsi="Times New Roman" w:cs="Times New Roman"/>
                <w:b/>
                <w:bCs/>
                <w:sz w:val="24"/>
                <w:szCs w:val="24"/>
              </w:rPr>
              <w:t xml:space="preserve"> </w:t>
            </w:r>
            <w:r w:rsidR="00C713F0">
              <w:rPr>
                <w:rFonts w:ascii="Times New Roman" w:hAnsi="Times New Roman" w:cs="Times New Roman"/>
                <w:b/>
                <w:bCs/>
                <w:sz w:val="24"/>
                <w:szCs w:val="24"/>
              </w:rPr>
              <w:t>6.575,00</w:t>
            </w:r>
          </w:p>
        </w:tc>
      </w:tr>
      <w:tr w:rsidR="00AB6CF2" w:rsidRPr="005660E7" w14:paraId="376483DF" w14:textId="77777777" w:rsidTr="00AB6CF2">
        <w:trPr>
          <w:trHeight w:val="424"/>
        </w:trPr>
        <w:tc>
          <w:tcPr>
            <w:tcW w:w="334" w:type="pct"/>
            <w:shd w:val="clear" w:color="auto" w:fill="auto"/>
            <w:vAlign w:val="center"/>
          </w:tcPr>
          <w:p w14:paraId="24D2B6DD" w14:textId="3BB07A62" w:rsidR="00AB6CF2" w:rsidRPr="005660E7" w:rsidRDefault="00AB6CF2" w:rsidP="001E2C09">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02</w:t>
            </w:r>
          </w:p>
        </w:tc>
        <w:tc>
          <w:tcPr>
            <w:tcW w:w="421" w:type="pct"/>
            <w:shd w:val="clear" w:color="auto" w:fill="auto"/>
            <w:vAlign w:val="center"/>
          </w:tcPr>
          <w:p w14:paraId="42BE1586" w14:textId="6AA62C47" w:rsidR="00AB6CF2" w:rsidRPr="005660E7" w:rsidRDefault="00AB6CF2" w:rsidP="001E2C09">
            <w:pPr>
              <w:spacing w:line="288" w:lineRule="auto"/>
              <w:jc w:val="center"/>
              <w:rPr>
                <w:rFonts w:ascii="Times New Roman" w:eastAsia="Times New Roman" w:hAnsi="Times New Roman" w:cs="Times New Roman"/>
                <w:b/>
                <w:sz w:val="24"/>
                <w:szCs w:val="24"/>
                <w:lang w:eastAsia="pt-BR"/>
              </w:rPr>
            </w:pPr>
            <w:r w:rsidRPr="005660E7">
              <w:rPr>
                <w:rFonts w:ascii="Times New Roman" w:eastAsia="Times New Roman" w:hAnsi="Times New Roman" w:cs="Times New Roman"/>
                <w:b/>
                <w:sz w:val="24"/>
                <w:szCs w:val="24"/>
                <w:lang w:eastAsia="pt-BR"/>
              </w:rPr>
              <w:t>02</w:t>
            </w:r>
          </w:p>
        </w:tc>
        <w:tc>
          <w:tcPr>
            <w:tcW w:w="809" w:type="pct"/>
            <w:shd w:val="clear" w:color="auto" w:fill="auto"/>
            <w:vAlign w:val="center"/>
          </w:tcPr>
          <w:p w14:paraId="114C9C56" w14:textId="0981EB9E" w:rsidR="00AB6CF2" w:rsidRPr="005660E7" w:rsidRDefault="00C40536" w:rsidP="001E2C0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Dia</w:t>
            </w:r>
          </w:p>
        </w:tc>
        <w:tc>
          <w:tcPr>
            <w:tcW w:w="2543" w:type="pct"/>
            <w:shd w:val="clear" w:color="auto" w:fill="auto"/>
            <w:vAlign w:val="center"/>
          </w:tcPr>
          <w:p w14:paraId="43163CE0" w14:textId="70BD75CD" w:rsidR="00AB6CF2" w:rsidRPr="005660E7" w:rsidRDefault="009822F1" w:rsidP="001E2C09">
            <w:pPr>
              <w:spacing w:line="288" w:lineRule="auto"/>
              <w:jc w:val="center"/>
              <w:rPr>
                <w:rFonts w:ascii="Times New Roman" w:hAnsi="Times New Roman" w:cs="Times New Roman"/>
                <w:sz w:val="24"/>
                <w:szCs w:val="24"/>
              </w:rPr>
            </w:pPr>
            <w:r w:rsidRPr="009822F1">
              <w:rPr>
                <w:rFonts w:ascii="Times New Roman" w:hAnsi="Times New Roman" w:cs="Times New Roman"/>
                <w:sz w:val="24"/>
                <w:szCs w:val="24"/>
              </w:rPr>
              <w:t xml:space="preserve">Palco </w:t>
            </w:r>
            <w:r w:rsidRPr="000C1BD7">
              <w:rPr>
                <w:rFonts w:ascii="Times New Roman" w:hAnsi="Times New Roman" w:cs="Times New Roman"/>
                <w:b/>
                <w:bCs/>
                <w:sz w:val="24"/>
                <w:szCs w:val="24"/>
              </w:rPr>
              <w:t>coberto</w:t>
            </w:r>
            <w:r w:rsidR="004A10F8">
              <w:rPr>
                <w:rFonts w:ascii="Times New Roman" w:hAnsi="Times New Roman" w:cs="Times New Roman"/>
                <w:sz w:val="24"/>
                <w:szCs w:val="24"/>
              </w:rPr>
              <w:t xml:space="preserve"> com </w:t>
            </w:r>
            <w:r w:rsidRPr="000C1BD7">
              <w:rPr>
                <w:rFonts w:ascii="Times New Roman" w:hAnsi="Times New Roman" w:cs="Times New Roman"/>
                <w:b/>
                <w:bCs/>
                <w:sz w:val="24"/>
                <w:szCs w:val="24"/>
              </w:rPr>
              <w:t>sonorização</w:t>
            </w:r>
            <w:r w:rsidRPr="009822F1">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0C1BD7">
              <w:rPr>
                <w:rFonts w:ascii="Times New Roman" w:hAnsi="Times New Roman" w:cs="Times New Roman"/>
                <w:b/>
                <w:bCs/>
                <w:sz w:val="24"/>
                <w:szCs w:val="24"/>
              </w:rPr>
              <w:t>iluminação</w:t>
            </w:r>
            <w:r>
              <w:rPr>
                <w:rFonts w:ascii="Times New Roman" w:hAnsi="Times New Roman" w:cs="Times New Roman"/>
                <w:sz w:val="24"/>
                <w:szCs w:val="24"/>
              </w:rPr>
              <w:t xml:space="preserve"> </w:t>
            </w:r>
            <w:r w:rsidRPr="009822F1">
              <w:rPr>
                <w:rFonts w:ascii="Times New Roman" w:hAnsi="Times New Roman" w:cs="Times New Roman"/>
                <w:sz w:val="24"/>
                <w:szCs w:val="24"/>
              </w:rPr>
              <w:t xml:space="preserve">para o Carnaval </w:t>
            </w:r>
            <w:r>
              <w:rPr>
                <w:rFonts w:ascii="Times New Roman" w:hAnsi="Times New Roman" w:cs="Times New Roman"/>
                <w:sz w:val="24"/>
                <w:szCs w:val="24"/>
              </w:rPr>
              <w:t>F</w:t>
            </w:r>
            <w:r w:rsidRPr="009822F1">
              <w:rPr>
                <w:rFonts w:ascii="Times New Roman" w:hAnsi="Times New Roman" w:cs="Times New Roman"/>
                <w:sz w:val="24"/>
                <w:szCs w:val="24"/>
              </w:rPr>
              <w:t>ora de Época 2024</w:t>
            </w:r>
            <w:r>
              <w:rPr>
                <w:rFonts w:ascii="Times New Roman" w:hAnsi="Times New Roman" w:cs="Times New Roman"/>
                <w:sz w:val="24"/>
                <w:szCs w:val="24"/>
              </w:rPr>
              <w:t>.</w:t>
            </w:r>
          </w:p>
        </w:tc>
        <w:tc>
          <w:tcPr>
            <w:tcW w:w="893" w:type="pct"/>
            <w:vAlign w:val="center"/>
          </w:tcPr>
          <w:p w14:paraId="472A289A" w14:textId="7C4B03E2" w:rsidR="00AB6CF2" w:rsidRPr="005660E7" w:rsidRDefault="00AB6CF2" w:rsidP="001E2C09">
            <w:pPr>
              <w:spacing w:line="288" w:lineRule="auto"/>
              <w:jc w:val="center"/>
              <w:rPr>
                <w:rFonts w:ascii="Times New Roman" w:eastAsia="Times New Roman" w:hAnsi="Times New Roman" w:cs="Times New Roman"/>
                <w:b/>
                <w:bCs/>
                <w:sz w:val="24"/>
                <w:szCs w:val="24"/>
                <w:lang w:eastAsia="pt-BR"/>
              </w:rPr>
            </w:pPr>
            <w:r w:rsidRPr="005660E7">
              <w:rPr>
                <w:rFonts w:ascii="Times New Roman" w:hAnsi="Times New Roman" w:cs="Times New Roman"/>
                <w:b/>
                <w:bCs/>
                <w:sz w:val="24"/>
                <w:szCs w:val="24"/>
              </w:rPr>
              <w:t>R$</w:t>
            </w:r>
            <w:r w:rsidR="00C40536">
              <w:rPr>
                <w:rFonts w:ascii="Times New Roman" w:hAnsi="Times New Roman" w:cs="Times New Roman"/>
                <w:b/>
                <w:bCs/>
                <w:sz w:val="24"/>
                <w:szCs w:val="24"/>
              </w:rPr>
              <w:t xml:space="preserve"> </w:t>
            </w:r>
            <w:r w:rsidR="004A10F8" w:rsidRPr="006C5DAB">
              <w:rPr>
                <w:rFonts w:ascii="Times New Roman" w:hAnsi="Times New Roman" w:cs="Times New Roman"/>
                <w:b/>
                <w:bCs/>
                <w:sz w:val="24"/>
                <w:szCs w:val="24"/>
              </w:rPr>
              <w:t>7.733,33</w:t>
            </w:r>
          </w:p>
        </w:tc>
      </w:tr>
      <w:bookmarkEnd w:id="3"/>
    </w:tbl>
    <w:p w14:paraId="570CDBC2" w14:textId="77777777" w:rsidR="00E80FD3" w:rsidRDefault="00E80FD3"/>
    <w:p w14:paraId="3A4F31AC" w14:textId="77777777" w:rsidR="00283998" w:rsidRDefault="00283998" w:rsidP="004A144D">
      <w:pPr>
        <w:tabs>
          <w:tab w:val="left" w:pos="4620"/>
          <w:tab w:val="left" w:pos="10023"/>
        </w:tabs>
        <w:spacing w:line="288" w:lineRule="auto"/>
        <w:rPr>
          <w:rFonts w:ascii="Times New Roman" w:hAnsi="Times New Roman" w:cs="Times New Roman"/>
          <w:b/>
          <w:bCs/>
          <w:sz w:val="24"/>
          <w:szCs w:val="24"/>
        </w:rPr>
      </w:pPr>
    </w:p>
    <w:p w14:paraId="620B5948"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C6D28B3"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B3107C5"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34C513C"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715A48FB"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29301EDA"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68BC041"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5391C5B0"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23746B99" w14:textId="77777777" w:rsidR="00E36F2C" w:rsidRDefault="00E36F2C" w:rsidP="004F20BE">
      <w:pPr>
        <w:rPr>
          <w:rFonts w:ascii="Times New Roman" w:hAnsi="Times New Roman" w:cs="Times New Roman"/>
          <w:b/>
          <w:noProof/>
          <w:sz w:val="24"/>
          <w:szCs w:val="24"/>
        </w:rPr>
      </w:pPr>
    </w:p>
    <w:p w14:paraId="3CE04822" w14:textId="77777777" w:rsidR="00B61308" w:rsidRDefault="00B61308" w:rsidP="004A144D">
      <w:pPr>
        <w:tabs>
          <w:tab w:val="left" w:pos="4620"/>
          <w:tab w:val="left" w:pos="10023"/>
        </w:tabs>
        <w:spacing w:line="288" w:lineRule="auto"/>
        <w:jc w:val="center"/>
        <w:rPr>
          <w:rFonts w:ascii="Times New Roman" w:hAnsi="Times New Roman" w:cs="Times New Roman"/>
          <w:b/>
          <w:noProof/>
          <w:sz w:val="24"/>
          <w:szCs w:val="24"/>
        </w:rPr>
      </w:pPr>
    </w:p>
    <w:p w14:paraId="2CF26DF6"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736146F8"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0E8A8528"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20DB398A"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95793E5"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32277942"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B93F2D9"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F3BC74A"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BFCB771"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7129CDB2"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016DB3E3"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453ECF3"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47CE177F"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63D53F06"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31307938" w14:textId="77777777" w:rsidR="00B61308" w:rsidRDefault="00B61308" w:rsidP="00BF2BFF">
      <w:pPr>
        <w:tabs>
          <w:tab w:val="left" w:pos="4620"/>
          <w:tab w:val="left" w:pos="10023"/>
        </w:tabs>
        <w:spacing w:line="288" w:lineRule="auto"/>
        <w:rPr>
          <w:rFonts w:ascii="Times New Roman" w:hAnsi="Times New Roman" w:cs="Times New Roman"/>
          <w:b/>
          <w:noProof/>
          <w:sz w:val="24"/>
          <w:szCs w:val="24"/>
        </w:rPr>
      </w:pPr>
    </w:p>
    <w:p w14:paraId="7512F9B3" w14:textId="033C08F6"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r w:rsidR="00B61308">
        <w:rPr>
          <w:rFonts w:ascii="Times New Roman" w:hAnsi="Times New Roman" w:cs="Times New Roman"/>
          <w:b/>
          <w:noProof/>
          <w:sz w:val="24"/>
          <w:szCs w:val="24"/>
        </w:rPr>
        <w:t>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46A30EEC"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56F0E">
        <w:rPr>
          <w:rFonts w:ascii="Times New Roman" w:hAnsi="Times New Roman" w:cs="Times New Roman"/>
          <w:b/>
          <w:noProof/>
          <w:sz w:val="24"/>
          <w:szCs w:val="24"/>
        </w:rPr>
        <w:t>00</w:t>
      </w:r>
      <w:r w:rsidR="00B61308">
        <w:rPr>
          <w:rFonts w:ascii="Times New Roman" w:hAnsi="Times New Roman" w:cs="Times New Roman"/>
          <w:b/>
          <w:noProof/>
          <w:sz w:val="24"/>
          <w:szCs w:val="24"/>
        </w:rPr>
        <w:t>5</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1E433C57"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B61308">
        <w:rPr>
          <w:rFonts w:ascii="Times New Roman" w:hAnsi="Times New Roman" w:cs="Times New Roman"/>
          <w:b/>
          <w:noProof/>
          <w:sz w:val="24"/>
          <w:szCs w:val="24"/>
        </w:rPr>
        <w:t>012</w:t>
      </w:r>
      <w:r w:rsidR="002C2A4B">
        <w:rPr>
          <w:rFonts w:ascii="Times New Roman" w:hAnsi="Times New Roman" w:cs="Times New Roman"/>
          <w:b/>
          <w:noProof/>
          <w:sz w:val="24"/>
          <w:szCs w:val="24"/>
        </w:rPr>
        <w:t>/2024</w:t>
      </w:r>
    </w:p>
    <w:p w14:paraId="7B5D1C22" w14:textId="77777777" w:rsidR="007C51C1" w:rsidRPr="003F64FA"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03A945AB" w:rsidR="00D06390" w:rsidRPr="003F64FA"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3F64FA">
        <w:rPr>
          <w:rFonts w:ascii="Times New Roman" w:hAnsi="Times New Roman" w:cs="Times New Roman"/>
          <w:bCs/>
          <w:noProof/>
          <w:sz w:val="24"/>
          <w:szCs w:val="24"/>
        </w:rPr>
        <w:t>Fundamento Legal</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1C0930">
        <w:rPr>
          <w:rFonts w:ascii="Times New Roman" w:hAnsi="Times New Roman" w:cs="Times New Roman"/>
          <w:b/>
          <w:noProof/>
          <w:sz w:val="24"/>
          <w:szCs w:val="24"/>
        </w:rPr>
        <w:t>Art</w:t>
      </w:r>
      <w:r w:rsidR="00D06390" w:rsidRPr="001C0930">
        <w:rPr>
          <w:rFonts w:ascii="Times New Roman" w:hAnsi="Times New Roman" w:cs="Times New Roman"/>
          <w:b/>
          <w:noProof/>
          <w:sz w:val="24"/>
          <w:szCs w:val="24"/>
        </w:rPr>
        <w:t xml:space="preserve">. </w:t>
      </w:r>
      <w:r w:rsidR="0000443D" w:rsidRPr="001C0930">
        <w:rPr>
          <w:rFonts w:ascii="Times New Roman" w:hAnsi="Times New Roman" w:cs="Times New Roman"/>
          <w:b/>
          <w:noProof/>
          <w:sz w:val="24"/>
          <w:szCs w:val="24"/>
        </w:rPr>
        <w:t>n</w:t>
      </w:r>
      <w:r w:rsidR="00D06390" w:rsidRPr="001C0930">
        <w:rPr>
          <w:rFonts w:ascii="Times New Roman" w:hAnsi="Times New Roman" w:cs="Times New Roman"/>
          <w:b/>
          <w:noProof/>
          <w:sz w:val="24"/>
          <w:szCs w:val="24"/>
        </w:rPr>
        <w:t>º 75</w:t>
      </w:r>
      <w:r w:rsidR="00D06390" w:rsidRPr="001C0930">
        <w:rPr>
          <w:rFonts w:ascii="Times New Roman" w:hAnsi="Times New Roman" w:cs="Times New Roman"/>
          <w:bCs/>
          <w:noProof/>
          <w:sz w:val="24"/>
          <w:szCs w:val="24"/>
        </w:rPr>
        <w:t>,</w:t>
      </w:r>
      <w:r w:rsidR="00D06390" w:rsidRPr="001C0930">
        <w:rPr>
          <w:rFonts w:ascii="Times New Roman" w:hAnsi="Times New Roman" w:cs="Times New Roman"/>
          <w:b/>
          <w:noProof/>
          <w:sz w:val="24"/>
          <w:szCs w:val="24"/>
        </w:rPr>
        <w:t xml:space="preserve"> </w:t>
      </w:r>
      <w:r w:rsidRPr="001C0930">
        <w:rPr>
          <w:rFonts w:ascii="Times New Roman" w:hAnsi="Times New Roman" w:cs="Times New Roman"/>
          <w:b/>
          <w:noProof/>
          <w:sz w:val="24"/>
          <w:szCs w:val="24"/>
        </w:rPr>
        <w:t xml:space="preserve">Inciso </w:t>
      </w:r>
      <w:r w:rsidR="00D06390" w:rsidRPr="001C0930">
        <w:rPr>
          <w:rFonts w:ascii="Times New Roman" w:hAnsi="Times New Roman" w:cs="Times New Roman"/>
          <w:b/>
          <w:noProof/>
          <w:sz w:val="24"/>
          <w:szCs w:val="24"/>
        </w:rPr>
        <w:t>I</w:t>
      </w:r>
      <w:r w:rsidR="00C56F0E" w:rsidRPr="001C0930">
        <w:rPr>
          <w:rFonts w:ascii="Times New Roman" w:hAnsi="Times New Roman" w:cs="Times New Roman"/>
          <w:b/>
          <w:noProof/>
          <w:sz w:val="24"/>
          <w:szCs w:val="24"/>
        </w:rPr>
        <w:t>I</w:t>
      </w:r>
      <w:r w:rsidR="00C56F0E">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da Lei nº </w:t>
      </w:r>
      <w:r w:rsidR="00D06390" w:rsidRPr="003F64FA">
        <w:rPr>
          <w:rFonts w:ascii="Times New Roman" w:hAnsi="Times New Roman" w:cs="Times New Roman"/>
          <w:b/>
          <w:noProof/>
          <w:sz w:val="24"/>
          <w:szCs w:val="24"/>
        </w:rPr>
        <w:t>14.133/2021</w:t>
      </w:r>
    </w:p>
    <w:p w14:paraId="6EDBE5E0" w14:textId="77777777" w:rsidR="00D06390" w:rsidRPr="003F64FA" w:rsidRDefault="00D06390" w:rsidP="004A144D">
      <w:pPr>
        <w:pStyle w:val="Corpodetexto"/>
        <w:spacing w:line="288" w:lineRule="auto"/>
        <w:rPr>
          <w:b/>
          <w:noProof/>
          <w:szCs w:val="24"/>
        </w:rPr>
      </w:pPr>
    </w:p>
    <w:p w14:paraId="050EC6ED" w14:textId="7431B54B" w:rsidR="00D06390" w:rsidRPr="003F64FA" w:rsidRDefault="00D06390" w:rsidP="004A144D">
      <w:pPr>
        <w:spacing w:line="288" w:lineRule="auto"/>
        <w:ind w:left="426" w:right="281"/>
        <w:rPr>
          <w:rFonts w:ascii="Times New Roman" w:hAnsi="Times New Roman" w:cs="Times New Roman"/>
          <w:sz w:val="24"/>
          <w:szCs w:val="24"/>
        </w:rPr>
      </w:pPr>
      <w:r w:rsidRPr="003F64FA">
        <w:rPr>
          <w:rFonts w:ascii="Times New Roman" w:hAnsi="Times New Roman" w:cs="Times New Roman"/>
          <w:noProof/>
          <w:sz w:val="24"/>
          <w:szCs w:val="24"/>
        </w:rPr>
        <w:t xml:space="preserve">Objeto: </w:t>
      </w:r>
      <w:r w:rsidR="0000443D">
        <w:rPr>
          <w:rFonts w:ascii="Times New Roman" w:hAnsi="Times New Roman" w:cs="Times New Roman"/>
          <w:sz w:val="24"/>
          <w:szCs w:val="24"/>
        </w:rPr>
        <w:t>c</w:t>
      </w:r>
      <w:r w:rsidR="0000443D" w:rsidRPr="0000443D">
        <w:rPr>
          <w:rFonts w:ascii="Times New Roman" w:hAnsi="Times New Roman" w:cs="Times New Roman"/>
          <w:sz w:val="24"/>
          <w:szCs w:val="24"/>
        </w:rPr>
        <w:t xml:space="preserve">ontratação de </w:t>
      </w:r>
      <w:r w:rsidR="0000443D" w:rsidRPr="00560AD0">
        <w:rPr>
          <w:rFonts w:ascii="Times New Roman" w:hAnsi="Times New Roman" w:cs="Times New Roman"/>
          <w:b/>
          <w:bCs/>
          <w:sz w:val="24"/>
          <w:szCs w:val="24"/>
        </w:rPr>
        <w:t>palco coberto</w:t>
      </w:r>
      <w:r w:rsidR="0000443D" w:rsidRPr="0000443D">
        <w:rPr>
          <w:rFonts w:ascii="Times New Roman" w:hAnsi="Times New Roman" w:cs="Times New Roman"/>
          <w:sz w:val="24"/>
          <w:szCs w:val="24"/>
        </w:rPr>
        <w:t xml:space="preserve">, </w:t>
      </w:r>
      <w:r w:rsidR="0000443D" w:rsidRPr="00560AD0">
        <w:rPr>
          <w:rFonts w:ascii="Times New Roman" w:hAnsi="Times New Roman" w:cs="Times New Roman"/>
          <w:b/>
          <w:bCs/>
          <w:sz w:val="24"/>
          <w:szCs w:val="24"/>
        </w:rPr>
        <w:t>sonorização</w:t>
      </w:r>
      <w:r w:rsidR="0000443D" w:rsidRPr="0000443D">
        <w:rPr>
          <w:rFonts w:ascii="Times New Roman" w:hAnsi="Times New Roman" w:cs="Times New Roman"/>
          <w:sz w:val="24"/>
          <w:szCs w:val="24"/>
        </w:rPr>
        <w:t xml:space="preserve">, </w:t>
      </w:r>
      <w:r w:rsidR="0000443D" w:rsidRPr="00560AD0">
        <w:rPr>
          <w:rFonts w:ascii="Times New Roman" w:hAnsi="Times New Roman" w:cs="Times New Roman"/>
          <w:b/>
          <w:bCs/>
          <w:sz w:val="24"/>
          <w:szCs w:val="24"/>
        </w:rPr>
        <w:t>iluminação</w:t>
      </w:r>
      <w:r w:rsidR="0000443D" w:rsidRPr="0000443D">
        <w:rPr>
          <w:rFonts w:ascii="Times New Roman" w:hAnsi="Times New Roman" w:cs="Times New Roman"/>
          <w:sz w:val="24"/>
          <w:szCs w:val="24"/>
        </w:rPr>
        <w:t xml:space="preserve"> e </w:t>
      </w:r>
      <w:r w:rsidR="0000443D" w:rsidRPr="00560AD0">
        <w:rPr>
          <w:rFonts w:ascii="Times New Roman" w:hAnsi="Times New Roman" w:cs="Times New Roman"/>
          <w:b/>
          <w:bCs/>
          <w:sz w:val="24"/>
          <w:szCs w:val="24"/>
        </w:rPr>
        <w:t>banda</w:t>
      </w:r>
      <w:r w:rsidR="0000443D" w:rsidRPr="0000443D">
        <w:rPr>
          <w:rFonts w:ascii="Times New Roman" w:hAnsi="Times New Roman" w:cs="Times New Roman"/>
          <w:sz w:val="24"/>
          <w:szCs w:val="24"/>
        </w:rPr>
        <w:t xml:space="preserve"> para a realização do </w:t>
      </w:r>
      <w:r w:rsidR="0000443D" w:rsidRPr="00560AD0">
        <w:rPr>
          <w:rFonts w:ascii="Times New Roman" w:hAnsi="Times New Roman" w:cs="Times New Roman"/>
          <w:b/>
          <w:bCs/>
          <w:sz w:val="24"/>
          <w:szCs w:val="24"/>
        </w:rPr>
        <w:t>Carnaval Fora de Época 2024</w:t>
      </w:r>
      <w:r w:rsidR="0000443D" w:rsidRPr="0000443D">
        <w:rPr>
          <w:rFonts w:ascii="Times New Roman" w:hAnsi="Times New Roman" w:cs="Times New Roman"/>
          <w:sz w:val="24"/>
          <w:szCs w:val="24"/>
        </w:rPr>
        <w:t xml:space="preserve">, que se transcorrerá nos dias </w:t>
      </w:r>
      <w:r w:rsidR="0000443D" w:rsidRPr="00560AD0">
        <w:rPr>
          <w:rFonts w:ascii="Times New Roman" w:hAnsi="Times New Roman" w:cs="Times New Roman"/>
          <w:b/>
          <w:bCs/>
          <w:sz w:val="24"/>
          <w:szCs w:val="24"/>
        </w:rPr>
        <w:t>2</w:t>
      </w:r>
      <w:r w:rsidR="0000443D" w:rsidRPr="0000443D">
        <w:rPr>
          <w:rFonts w:ascii="Times New Roman" w:hAnsi="Times New Roman" w:cs="Times New Roman"/>
          <w:sz w:val="24"/>
          <w:szCs w:val="24"/>
        </w:rPr>
        <w:t xml:space="preserve"> e </w:t>
      </w:r>
      <w:r w:rsidR="0000443D" w:rsidRPr="00560AD0">
        <w:rPr>
          <w:rFonts w:ascii="Times New Roman" w:hAnsi="Times New Roman" w:cs="Times New Roman"/>
          <w:b/>
          <w:bCs/>
          <w:sz w:val="24"/>
          <w:szCs w:val="24"/>
        </w:rPr>
        <w:t>3</w:t>
      </w:r>
      <w:r w:rsidR="0000443D" w:rsidRPr="0000443D">
        <w:rPr>
          <w:rFonts w:ascii="Times New Roman" w:hAnsi="Times New Roman" w:cs="Times New Roman"/>
          <w:sz w:val="24"/>
          <w:szCs w:val="24"/>
        </w:rPr>
        <w:t xml:space="preserve"> de </w:t>
      </w:r>
      <w:r w:rsidR="0000443D" w:rsidRPr="00560AD0">
        <w:rPr>
          <w:rFonts w:ascii="Times New Roman" w:hAnsi="Times New Roman" w:cs="Times New Roman"/>
          <w:b/>
          <w:bCs/>
          <w:sz w:val="24"/>
          <w:szCs w:val="24"/>
        </w:rPr>
        <w:t>fevereiro</w:t>
      </w:r>
      <w:r w:rsidR="0000443D" w:rsidRPr="0000443D">
        <w:rPr>
          <w:rFonts w:ascii="Times New Roman" w:hAnsi="Times New Roman" w:cs="Times New Roman"/>
          <w:sz w:val="24"/>
          <w:szCs w:val="24"/>
        </w:rPr>
        <w:t xml:space="preserve"> do corrente ano</w:t>
      </w:r>
      <w:r w:rsidRPr="003F64FA">
        <w:rPr>
          <w:rFonts w:ascii="Times New Roman" w:hAnsi="Times New Roman" w:cs="Times New Roman"/>
          <w:sz w:val="24"/>
          <w:szCs w:val="24"/>
        </w:rPr>
        <w:t xml:space="preserve">, </w:t>
      </w:r>
      <w:r w:rsidR="00CF319D" w:rsidRPr="003F64FA">
        <w:rPr>
          <w:rFonts w:ascii="Times New Roman" w:hAnsi="Times New Roman" w:cs="Times New Roman"/>
          <w:sz w:val="24"/>
          <w:szCs w:val="24"/>
        </w:rPr>
        <w:t xml:space="preserve">com fundamento legal no </w:t>
      </w:r>
      <w:r w:rsidR="001378A0" w:rsidRPr="001C0930">
        <w:rPr>
          <w:rFonts w:ascii="Times New Roman" w:hAnsi="Times New Roman" w:cs="Times New Roman"/>
          <w:sz w:val="24"/>
          <w:szCs w:val="24"/>
        </w:rPr>
        <w:t>A</w:t>
      </w:r>
      <w:r w:rsidR="00CF319D" w:rsidRPr="001C0930">
        <w:rPr>
          <w:rFonts w:ascii="Times New Roman" w:hAnsi="Times New Roman" w:cs="Times New Roman"/>
          <w:sz w:val="24"/>
          <w:szCs w:val="24"/>
        </w:rPr>
        <w:t>rt.</w:t>
      </w:r>
      <w:r w:rsidRPr="001C0930">
        <w:rPr>
          <w:rFonts w:ascii="Times New Roman" w:hAnsi="Times New Roman" w:cs="Times New Roman"/>
          <w:sz w:val="24"/>
          <w:szCs w:val="24"/>
        </w:rPr>
        <w:t xml:space="preserve">75, </w:t>
      </w:r>
      <w:r w:rsidR="001378A0" w:rsidRPr="001C0930">
        <w:rPr>
          <w:rFonts w:ascii="Times New Roman" w:hAnsi="Times New Roman" w:cs="Times New Roman"/>
          <w:sz w:val="24"/>
          <w:szCs w:val="24"/>
        </w:rPr>
        <w:t xml:space="preserve">Inciso </w:t>
      </w:r>
      <w:r w:rsidRPr="001C0930">
        <w:rPr>
          <w:rFonts w:ascii="Times New Roman" w:hAnsi="Times New Roman" w:cs="Times New Roman"/>
          <w:sz w:val="24"/>
          <w:szCs w:val="24"/>
        </w:rPr>
        <w:t>I</w:t>
      </w:r>
      <w:r w:rsidR="00C56F0E" w:rsidRPr="001C0930">
        <w:rPr>
          <w:rFonts w:ascii="Times New Roman" w:hAnsi="Times New Roman" w:cs="Times New Roman"/>
          <w:sz w:val="24"/>
          <w:szCs w:val="24"/>
        </w:rPr>
        <w:t>I</w:t>
      </w:r>
      <w:r w:rsidRPr="001C0930">
        <w:rPr>
          <w:rFonts w:ascii="Times New Roman" w:hAnsi="Times New Roman" w:cs="Times New Roman"/>
          <w:sz w:val="24"/>
          <w:szCs w:val="24"/>
        </w:rPr>
        <w:t>,</w:t>
      </w:r>
      <w:r w:rsidR="00C56F0E" w:rsidRPr="001C0930">
        <w:rPr>
          <w:rFonts w:ascii="Times New Roman" w:hAnsi="Times New Roman" w:cs="Times New Roman"/>
          <w:sz w:val="24"/>
          <w:szCs w:val="24"/>
        </w:rPr>
        <w:t xml:space="preserve"> </w:t>
      </w:r>
      <w:r w:rsidR="00CF319D" w:rsidRPr="003F64FA">
        <w:rPr>
          <w:rFonts w:ascii="Times New Roman" w:hAnsi="Times New Roman" w:cs="Times New Roman"/>
          <w:sz w:val="24"/>
          <w:szCs w:val="24"/>
        </w:rPr>
        <w:t xml:space="preserve">da </w:t>
      </w:r>
      <w:r w:rsidR="001378A0" w:rsidRPr="003F64FA">
        <w:rPr>
          <w:rFonts w:ascii="Times New Roman" w:hAnsi="Times New Roman" w:cs="Times New Roman"/>
          <w:sz w:val="24"/>
          <w:szCs w:val="24"/>
        </w:rPr>
        <w:t xml:space="preserve">Lei </w:t>
      </w:r>
      <w:r w:rsidRPr="003F64FA">
        <w:rPr>
          <w:rFonts w:ascii="Times New Roman" w:hAnsi="Times New Roman" w:cs="Times New Roman"/>
          <w:sz w:val="24"/>
          <w:szCs w:val="24"/>
        </w:rPr>
        <w:t xml:space="preserve">14.133 </w:t>
      </w:r>
      <w:r w:rsidR="00CF319D" w:rsidRPr="003F64FA">
        <w:rPr>
          <w:rFonts w:ascii="Times New Roman" w:hAnsi="Times New Roman" w:cs="Times New Roman"/>
          <w:sz w:val="24"/>
          <w:szCs w:val="24"/>
        </w:rPr>
        <w:t>de</w:t>
      </w:r>
      <w:r w:rsidRPr="003F64FA">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45C3CB01" w14:textId="77777777" w:rsidR="00CE544C" w:rsidRDefault="00CE544C" w:rsidP="004A144D">
      <w:pPr>
        <w:spacing w:line="288" w:lineRule="auto"/>
        <w:rPr>
          <w:rFonts w:ascii="Times New Roman" w:eastAsia="Times New Roman" w:hAnsi="Times New Roman" w:cs="Times New Roman"/>
          <w:b/>
          <w:noProof/>
          <w:sz w:val="24"/>
          <w:szCs w:val="24"/>
        </w:rPr>
      </w:pPr>
    </w:p>
    <w:p w14:paraId="23B4F318" w14:textId="77777777" w:rsidR="00CE544C" w:rsidRDefault="00CE544C" w:rsidP="004A144D">
      <w:pPr>
        <w:spacing w:line="288" w:lineRule="auto"/>
        <w:rPr>
          <w:rFonts w:ascii="Times New Roman" w:eastAsia="Times New Roman" w:hAnsi="Times New Roman" w:cs="Times New Roman"/>
          <w:b/>
          <w:noProof/>
          <w:sz w:val="24"/>
          <w:szCs w:val="24"/>
        </w:rPr>
      </w:pPr>
    </w:p>
    <w:p w14:paraId="49F56000" w14:textId="77777777" w:rsidR="00CE544C" w:rsidRDefault="00CE544C" w:rsidP="004A144D">
      <w:pPr>
        <w:spacing w:line="288" w:lineRule="auto"/>
        <w:rPr>
          <w:rFonts w:ascii="Times New Roman" w:eastAsia="Times New Roman" w:hAnsi="Times New Roman" w:cs="Times New Roman"/>
          <w:b/>
          <w:noProof/>
          <w:sz w:val="24"/>
          <w:szCs w:val="24"/>
        </w:rPr>
      </w:pPr>
    </w:p>
    <w:p w14:paraId="3211ADB5" w14:textId="77777777" w:rsidR="00CE544C" w:rsidRDefault="00CE544C" w:rsidP="004A144D">
      <w:pPr>
        <w:spacing w:line="288" w:lineRule="auto"/>
        <w:rPr>
          <w:rFonts w:ascii="Times New Roman" w:eastAsia="Times New Roman" w:hAnsi="Times New Roman" w:cs="Times New Roman"/>
          <w:b/>
          <w:noProof/>
          <w:sz w:val="24"/>
          <w:szCs w:val="24"/>
        </w:rPr>
      </w:pPr>
    </w:p>
    <w:p w14:paraId="561F2F90" w14:textId="77777777" w:rsidR="00CE544C" w:rsidRDefault="00CE544C"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797CC062" w14:textId="77777777" w:rsidR="00CE544C" w:rsidRDefault="00CE544C"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68"/>
        <w:gridCol w:w="1669"/>
        <w:gridCol w:w="5246"/>
        <w:gridCol w:w="1842"/>
      </w:tblGrid>
      <w:tr w:rsidR="00FD734D" w:rsidRPr="005660E7" w14:paraId="4E2270DA" w14:textId="77777777" w:rsidTr="00980B5F">
        <w:trPr>
          <w:trHeight w:val="1113"/>
        </w:trPr>
        <w:tc>
          <w:tcPr>
            <w:tcW w:w="5000" w:type="pct"/>
            <w:gridSpan w:val="5"/>
            <w:tcBorders>
              <w:top w:val="nil"/>
              <w:left w:val="nil"/>
              <w:bottom w:val="single" w:sz="4" w:space="0" w:color="auto"/>
              <w:right w:val="nil"/>
            </w:tcBorders>
            <w:vAlign w:val="center"/>
          </w:tcPr>
          <w:p w14:paraId="58FBB963" w14:textId="6FB48E8D" w:rsidR="00FD734D" w:rsidRPr="005660E7" w:rsidRDefault="00FD734D" w:rsidP="00980B5F">
            <w:pPr>
              <w:pStyle w:val="Ttulo2"/>
              <w:numPr>
                <w:ilvl w:val="0"/>
                <w:numId w:val="0"/>
              </w:numPr>
              <w:tabs>
                <w:tab w:val="left" w:pos="10204"/>
              </w:tabs>
              <w:spacing w:line="288" w:lineRule="auto"/>
              <w:ind w:right="-2"/>
              <w:jc w:val="center"/>
              <w:rPr>
                <w:szCs w:val="24"/>
              </w:rPr>
            </w:pPr>
            <w:r>
              <w:rPr>
                <w:szCs w:val="24"/>
              </w:rPr>
              <w:t>PROPOSTA COMERCIAL</w:t>
            </w:r>
          </w:p>
          <w:p w14:paraId="4C03F031" w14:textId="77777777" w:rsidR="00FD734D" w:rsidRPr="005660E7" w:rsidRDefault="00FD734D" w:rsidP="00980B5F">
            <w:pPr>
              <w:pStyle w:val="Ttulo2"/>
              <w:numPr>
                <w:ilvl w:val="0"/>
                <w:numId w:val="0"/>
              </w:numPr>
              <w:tabs>
                <w:tab w:val="left" w:pos="10204"/>
              </w:tabs>
              <w:spacing w:line="288" w:lineRule="auto"/>
              <w:ind w:right="-2"/>
              <w:jc w:val="center"/>
              <w:rPr>
                <w:szCs w:val="24"/>
              </w:rPr>
            </w:pPr>
            <w:r w:rsidRPr="005660E7">
              <w:rPr>
                <w:b w:val="0"/>
                <w:bCs/>
                <w:szCs w:val="24"/>
              </w:rPr>
              <w:t>Dispensa</w:t>
            </w:r>
            <w:r w:rsidRPr="005660E7">
              <w:rPr>
                <w:b w:val="0"/>
                <w:bCs/>
                <w:spacing w:val="-2"/>
                <w:szCs w:val="24"/>
              </w:rPr>
              <w:t xml:space="preserve"> </w:t>
            </w:r>
            <w:r w:rsidRPr="005660E7">
              <w:rPr>
                <w:b w:val="0"/>
                <w:bCs/>
                <w:szCs w:val="24"/>
              </w:rPr>
              <w:t>de</w:t>
            </w:r>
            <w:r w:rsidRPr="005660E7">
              <w:rPr>
                <w:b w:val="0"/>
                <w:bCs/>
                <w:spacing w:val="-1"/>
                <w:szCs w:val="24"/>
              </w:rPr>
              <w:t xml:space="preserve"> </w:t>
            </w:r>
            <w:r w:rsidRPr="005660E7">
              <w:rPr>
                <w:b w:val="0"/>
                <w:bCs/>
                <w:szCs w:val="24"/>
              </w:rPr>
              <w:t>Licitação</w:t>
            </w:r>
            <w:r w:rsidRPr="005660E7">
              <w:rPr>
                <w:b w:val="0"/>
                <w:bCs/>
                <w:spacing w:val="-1"/>
                <w:szCs w:val="24"/>
              </w:rPr>
              <w:t xml:space="preserve"> </w:t>
            </w:r>
            <w:r w:rsidRPr="005660E7">
              <w:rPr>
                <w:b w:val="0"/>
                <w:bCs/>
                <w:szCs w:val="24"/>
              </w:rPr>
              <w:t>nº</w:t>
            </w:r>
            <w:r w:rsidRPr="005660E7">
              <w:rPr>
                <w:spacing w:val="-2"/>
                <w:szCs w:val="24"/>
              </w:rPr>
              <w:t xml:space="preserve"> </w:t>
            </w:r>
            <w:r>
              <w:rPr>
                <w:szCs w:val="24"/>
              </w:rPr>
              <w:t>012</w:t>
            </w:r>
            <w:r w:rsidRPr="005660E7">
              <w:rPr>
                <w:szCs w:val="24"/>
              </w:rPr>
              <w:t>/2024</w:t>
            </w:r>
          </w:p>
        </w:tc>
      </w:tr>
      <w:tr w:rsidR="00FD734D" w:rsidRPr="005660E7" w14:paraId="101B4273" w14:textId="77777777" w:rsidTr="00980B5F">
        <w:trPr>
          <w:trHeight w:val="416"/>
        </w:trPr>
        <w:tc>
          <w:tcPr>
            <w:tcW w:w="5000" w:type="pct"/>
            <w:gridSpan w:val="5"/>
            <w:vAlign w:val="center"/>
          </w:tcPr>
          <w:p w14:paraId="1A502800" w14:textId="77777777" w:rsidR="00FD734D" w:rsidRPr="005660E7" w:rsidRDefault="00FD734D" w:rsidP="00980B5F">
            <w:pPr>
              <w:spacing w:line="288" w:lineRule="auto"/>
              <w:jc w:val="center"/>
              <w:rPr>
                <w:rFonts w:ascii="Times New Roman" w:eastAsia="Calibri" w:hAnsi="Times New Roman" w:cs="Times New Roman"/>
                <w:b/>
                <w:bCs/>
                <w:sz w:val="24"/>
                <w:szCs w:val="24"/>
              </w:rPr>
            </w:pPr>
            <w:r w:rsidRPr="005660E7">
              <w:rPr>
                <w:rFonts w:ascii="Times New Roman" w:eastAsia="Calibri" w:hAnsi="Times New Roman" w:cs="Times New Roman"/>
                <w:b/>
                <w:bCs/>
                <w:sz w:val="24"/>
                <w:szCs w:val="24"/>
              </w:rPr>
              <w:t>Descrição dos Serviços</w:t>
            </w:r>
          </w:p>
        </w:tc>
      </w:tr>
      <w:tr w:rsidR="00FD734D" w:rsidRPr="005660E7" w14:paraId="44B67E09" w14:textId="77777777" w:rsidTr="00980B5F">
        <w:trPr>
          <w:trHeight w:val="543"/>
        </w:trPr>
        <w:tc>
          <w:tcPr>
            <w:tcW w:w="334" w:type="pct"/>
            <w:shd w:val="clear" w:color="auto" w:fill="auto"/>
            <w:vAlign w:val="center"/>
          </w:tcPr>
          <w:p w14:paraId="00D0DCF8"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Item</w:t>
            </w:r>
          </w:p>
        </w:tc>
        <w:tc>
          <w:tcPr>
            <w:tcW w:w="421" w:type="pct"/>
            <w:shd w:val="clear" w:color="auto" w:fill="auto"/>
            <w:vAlign w:val="center"/>
          </w:tcPr>
          <w:p w14:paraId="67B9C97E"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Quant.</w:t>
            </w:r>
          </w:p>
        </w:tc>
        <w:tc>
          <w:tcPr>
            <w:tcW w:w="809" w:type="pct"/>
            <w:shd w:val="clear" w:color="auto" w:fill="auto"/>
            <w:vAlign w:val="center"/>
          </w:tcPr>
          <w:p w14:paraId="5D73D7D7" w14:textId="77777777" w:rsidR="00FD734D" w:rsidRPr="005660E7" w:rsidRDefault="00FD734D" w:rsidP="00980B5F">
            <w:pPr>
              <w:spacing w:line="288" w:lineRule="auto"/>
              <w:jc w:val="center"/>
              <w:rPr>
                <w:rFonts w:ascii="Times New Roman" w:eastAsia="Calibri" w:hAnsi="Times New Roman" w:cs="Times New Roman"/>
                <w:bCs/>
                <w:sz w:val="24"/>
                <w:szCs w:val="24"/>
              </w:rPr>
            </w:pPr>
          </w:p>
          <w:p w14:paraId="402C3C15"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Un.</w:t>
            </w:r>
          </w:p>
          <w:p w14:paraId="7C09B775" w14:textId="77777777" w:rsidR="00FD734D" w:rsidRPr="005660E7" w:rsidRDefault="00FD734D" w:rsidP="00980B5F">
            <w:pPr>
              <w:spacing w:line="288" w:lineRule="auto"/>
              <w:jc w:val="center"/>
              <w:rPr>
                <w:rFonts w:ascii="Times New Roman" w:eastAsia="Calibri" w:hAnsi="Times New Roman" w:cs="Times New Roman"/>
                <w:b/>
                <w:sz w:val="24"/>
                <w:szCs w:val="24"/>
              </w:rPr>
            </w:pPr>
          </w:p>
        </w:tc>
        <w:tc>
          <w:tcPr>
            <w:tcW w:w="2543" w:type="pct"/>
            <w:shd w:val="clear" w:color="auto" w:fill="auto"/>
            <w:vAlign w:val="center"/>
          </w:tcPr>
          <w:p w14:paraId="1BD00ECC"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Descrição / Especificações</w:t>
            </w:r>
          </w:p>
        </w:tc>
        <w:tc>
          <w:tcPr>
            <w:tcW w:w="893" w:type="pct"/>
            <w:vAlign w:val="center"/>
          </w:tcPr>
          <w:p w14:paraId="4CA72EAD" w14:textId="76C20714" w:rsidR="00FD734D" w:rsidRPr="0016492B" w:rsidRDefault="00FD734D" w:rsidP="0016492B">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 xml:space="preserve">Valor </w:t>
            </w:r>
            <w:r w:rsidR="0016492B">
              <w:rPr>
                <w:rFonts w:ascii="Times New Roman" w:eastAsia="Calibri" w:hAnsi="Times New Roman" w:cs="Times New Roman"/>
                <w:bCs/>
                <w:sz w:val="24"/>
                <w:szCs w:val="24"/>
              </w:rPr>
              <w:t>Total</w:t>
            </w:r>
          </w:p>
        </w:tc>
      </w:tr>
      <w:tr w:rsidR="00FD734D" w:rsidRPr="005660E7" w14:paraId="55DC9815" w14:textId="77777777" w:rsidTr="00980B5F">
        <w:trPr>
          <w:trHeight w:val="424"/>
        </w:trPr>
        <w:tc>
          <w:tcPr>
            <w:tcW w:w="334" w:type="pct"/>
            <w:shd w:val="clear" w:color="auto" w:fill="auto"/>
            <w:vAlign w:val="center"/>
          </w:tcPr>
          <w:p w14:paraId="280DFB49"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01</w:t>
            </w:r>
          </w:p>
        </w:tc>
        <w:tc>
          <w:tcPr>
            <w:tcW w:w="421" w:type="pct"/>
            <w:shd w:val="clear" w:color="auto" w:fill="auto"/>
            <w:vAlign w:val="center"/>
          </w:tcPr>
          <w:p w14:paraId="3B6DD518" w14:textId="77777777" w:rsidR="00FD734D" w:rsidRPr="005660E7" w:rsidRDefault="00FD734D" w:rsidP="00980B5F">
            <w:pPr>
              <w:spacing w:line="288" w:lineRule="auto"/>
              <w:jc w:val="center"/>
              <w:rPr>
                <w:rFonts w:ascii="Times New Roman" w:eastAsia="Times New Roman" w:hAnsi="Times New Roman" w:cs="Times New Roman"/>
                <w:b/>
                <w:sz w:val="24"/>
                <w:szCs w:val="24"/>
                <w:lang w:eastAsia="pt-BR"/>
              </w:rPr>
            </w:pPr>
            <w:r w:rsidRPr="005660E7">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2</w:t>
            </w:r>
          </w:p>
        </w:tc>
        <w:tc>
          <w:tcPr>
            <w:tcW w:w="809" w:type="pct"/>
            <w:shd w:val="clear" w:color="auto" w:fill="auto"/>
            <w:vAlign w:val="center"/>
          </w:tcPr>
          <w:p w14:paraId="7F94CEAF" w14:textId="0CA868E7" w:rsidR="00FD734D" w:rsidRPr="005660E7" w:rsidRDefault="00FD734D" w:rsidP="00980B5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Apresentaç</w:t>
            </w:r>
            <w:r w:rsidR="005125DE">
              <w:rPr>
                <w:rFonts w:ascii="Times New Roman" w:eastAsia="Calibri" w:hAnsi="Times New Roman" w:cs="Times New Roman"/>
                <w:bCs/>
                <w:sz w:val="24"/>
                <w:szCs w:val="24"/>
              </w:rPr>
              <w:t>ão</w:t>
            </w:r>
          </w:p>
        </w:tc>
        <w:tc>
          <w:tcPr>
            <w:tcW w:w="2543" w:type="pct"/>
            <w:shd w:val="clear" w:color="auto" w:fill="auto"/>
            <w:vAlign w:val="center"/>
          </w:tcPr>
          <w:p w14:paraId="0ACA0F08" w14:textId="77777777" w:rsidR="00FD734D" w:rsidRPr="005660E7" w:rsidRDefault="00FD734D" w:rsidP="00980B5F">
            <w:pPr>
              <w:spacing w:line="288" w:lineRule="auto"/>
              <w:jc w:val="center"/>
              <w:rPr>
                <w:rFonts w:ascii="Times New Roman" w:hAnsi="Times New Roman" w:cs="Times New Roman"/>
                <w:sz w:val="24"/>
                <w:szCs w:val="24"/>
              </w:rPr>
            </w:pPr>
            <w:r w:rsidRPr="005660E7">
              <w:rPr>
                <w:rFonts w:ascii="Times New Roman" w:hAnsi="Times New Roman" w:cs="Times New Roman"/>
                <w:sz w:val="24"/>
                <w:szCs w:val="24"/>
              </w:rPr>
              <w:t xml:space="preserve">Apresentação artística (show) com no </w:t>
            </w:r>
            <w:r w:rsidRPr="005660E7">
              <w:rPr>
                <w:rFonts w:ascii="Times New Roman" w:hAnsi="Times New Roman" w:cs="Times New Roman"/>
                <w:b/>
                <w:bCs/>
                <w:sz w:val="24"/>
                <w:szCs w:val="24"/>
              </w:rPr>
              <w:t>mínimo 8 (oito) músicos</w:t>
            </w:r>
            <w:r w:rsidRPr="005660E7">
              <w:rPr>
                <w:rFonts w:ascii="Times New Roman" w:hAnsi="Times New Roman" w:cs="Times New Roman"/>
                <w:sz w:val="24"/>
                <w:szCs w:val="24"/>
              </w:rPr>
              <w:t xml:space="preserve"> para o Carnaval fora de Época 2024.</w:t>
            </w:r>
          </w:p>
        </w:tc>
        <w:tc>
          <w:tcPr>
            <w:tcW w:w="893" w:type="pct"/>
            <w:vAlign w:val="center"/>
          </w:tcPr>
          <w:p w14:paraId="04AF5856" w14:textId="641F60EC" w:rsidR="00FD734D" w:rsidRPr="005660E7" w:rsidRDefault="00FD734D" w:rsidP="00980B5F">
            <w:pPr>
              <w:spacing w:line="288" w:lineRule="auto"/>
              <w:jc w:val="center"/>
              <w:rPr>
                <w:rFonts w:ascii="Times New Roman" w:eastAsia="Times New Roman" w:hAnsi="Times New Roman" w:cs="Times New Roman"/>
                <w:b/>
                <w:bCs/>
                <w:sz w:val="24"/>
                <w:szCs w:val="24"/>
                <w:lang w:eastAsia="pt-BR"/>
              </w:rPr>
            </w:pPr>
            <w:r w:rsidRPr="005660E7">
              <w:rPr>
                <w:rFonts w:ascii="Times New Roman" w:hAnsi="Times New Roman" w:cs="Times New Roman"/>
                <w:b/>
                <w:bCs/>
                <w:sz w:val="24"/>
                <w:szCs w:val="24"/>
              </w:rPr>
              <w:t>R$</w:t>
            </w:r>
            <w:r>
              <w:rPr>
                <w:rFonts w:ascii="Times New Roman" w:hAnsi="Times New Roman" w:cs="Times New Roman"/>
                <w:b/>
                <w:bCs/>
                <w:sz w:val="24"/>
                <w:szCs w:val="24"/>
              </w:rPr>
              <w:t xml:space="preserve"> </w:t>
            </w:r>
            <w:r w:rsidR="00533EE8">
              <w:rPr>
                <w:rFonts w:ascii="Times New Roman" w:hAnsi="Times New Roman" w:cs="Times New Roman"/>
                <w:b/>
                <w:bCs/>
                <w:sz w:val="24"/>
                <w:szCs w:val="24"/>
              </w:rPr>
              <w:t>0000,00</w:t>
            </w:r>
          </w:p>
        </w:tc>
      </w:tr>
      <w:tr w:rsidR="00FD734D" w:rsidRPr="005660E7" w14:paraId="22C587AC" w14:textId="77777777" w:rsidTr="00980B5F">
        <w:trPr>
          <w:trHeight w:val="424"/>
        </w:trPr>
        <w:tc>
          <w:tcPr>
            <w:tcW w:w="334" w:type="pct"/>
            <w:shd w:val="clear" w:color="auto" w:fill="auto"/>
            <w:vAlign w:val="center"/>
          </w:tcPr>
          <w:p w14:paraId="0AC34A5A"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02</w:t>
            </w:r>
          </w:p>
        </w:tc>
        <w:tc>
          <w:tcPr>
            <w:tcW w:w="421" w:type="pct"/>
            <w:shd w:val="clear" w:color="auto" w:fill="auto"/>
            <w:vAlign w:val="center"/>
          </w:tcPr>
          <w:p w14:paraId="010827AE" w14:textId="77777777" w:rsidR="00FD734D" w:rsidRPr="005660E7" w:rsidRDefault="00FD734D" w:rsidP="00980B5F">
            <w:pPr>
              <w:spacing w:line="288" w:lineRule="auto"/>
              <w:jc w:val="center"/>
              <w:rPr>
                <w:rFonts w:ascii="Times New Roman" w:eastAsia="Times New Roman" w:hAnsi="Times New Roman" w:cs="Times New Roman"/>
                <w:b/>
                <w:sz w:val="24"/>
                <w:szCs w:val="24"/>
                <w:lang w:eastAsia="pt-BR"/>
              </w:rPr>
            </w:pPr>
            <w:r w:rsidRPr="005660E7">
              <w:rPr>
                <w:rFonts w:ascii="Times New Roman" w:eastAsia="Times New Roman" w:hAnsi="Times New Roman" w:cs="Times New Roman"/>
                <w:b/>
                <w:sz w:val="24"/>
                <w:szCs w:val="24"/>
                <w:lang w:eastAsia="pt-BR"/>
              </w:rPr>
              <w:t>02</w:t>
            </w:r>
          </w:p>
        </w:tc>
        <w:tc>
          <w:tcPr>
            <w:tcW w:w="809" w:type="pct"/>
            <w:shd w:val="clear" w:color="auto" w:fill="auto"/>
            <w:vAlign w:val="center"/>
          </w:tcPr>
          <w:p w14:paraId="30E6EE8A" w14:textId="77777777" w:rsidR="00FD734D" w:rsidRPr="005660E7" w:rsidRDefault="00FD734D" w:rsidP="00980B5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Dia</w:t>
            </w:r>
          </w:p>
        </w:tc>
        <w:tc>
          <w:tcPr>
            <w:tcW w:w="2543" w:type="pct"/>
            <w:shd w:val="clear" w:color="auto" w:fill="auto"/>
            <w:vAlign w:val="center"/>
          </w:tcPr>
          <w:p w14:paraId="265A040B" w14:textId="77777777" w:rsidR="00FD734D" w:rsidRPr="005660E7" w:rsidRDefault="00FD734D" w:rsidP="00980B5F">
            <w:pPr>
              <w:spacing w:line="288" w:lineRule="auto"/>
              <w:jc w:val="center"/>
              <w:rPr>
                <w:rFonts w:ascii="Times New Roman" w:hAnsi="Times New Roman" w:cs="Times New Roman"/>
                <w:sz w:val="24"/>
                <w:szCs w:val="24"/>
              </w:rPr>
            </w:pPr>
            <w:r w:rsidRPr="009822F1">
              <w:rPr>
                <w:rFonts w:ascii="Times New Roman" w:hAnsi="Times New Roman" w:cs="Times New Roman"/>
                <w:sz w:val="24"/>
                <w:szCs w:val="24"/>
              </w:rPr>
              <w:t xml:space="preserve">Palco </w:t>
            </w:r>
            <w:r w:rsidRPr="000C1BD7">
              <w:rPr>
                <w:rFonts w:ascii="Times New Roman" w:hAnsi="Times New Roman" w:cs="Times New Roman"/>
                <w:b/>
                <w:bCs/>
                <w:sz w:val="24"/>
                <w:szCs w:val="24"/>
              </w:rPr>
              <w:t>coberto</w:t>
            </w:r>
            <w:r>
              <w:rPr>
                <w:rFonts w:ascii="Times New Roman" w:hAnsi="Times New Roman" w:cs="Times New Roman"/>
                <w:sz w:val="24"/>
                <w:szCs w:val="24"/>
              </w:rPr>
              <w:t xml:space="preserve"> com </w:t>
            </w:r>
            <w:r w:rsidRPr="000C1BD7">
              <w:rPr>
                <w:rFonts w:ascii="Times New Roman" w:hAnsi="Times New Roman" w:cs="Times New Roman"/>
                <w:b/>
                <w:bCs/>
                <w:sz w:val="24"/>
                <w:szCs w:val="24"/>
              </w:rPr>
              <w:t>sonorização</w:t>
            </w:r>
            <w:r w:rsidRPr="009822F1">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0C1BD7">
              <w:rPr>
                <w:rFonts w:ascii="Times New Roman" w:hAnsi="Times New Roman" w:cs="Times New Roman"/>
                <w:b/>
                <w:bCs/>
                <w:sz w:val="24"/>
                <w:szCs w:val="24"/>
              </w:rPr>
              <w:t>iluminação</w:t>
            </w:r>
            <w:r>
              <w:rPr>
                <w:rFonts w:ascii="Times New Roman" w:hAnsi="Times New Roman" w:cs="Times New Roman"/>
                <w:sz w:val="24"/>
                <w:szCs w:val="24"/>
              </w:rPr>
              <w:t xml:space="preserve"> </w:t>
            </w:r>
            <w:r w:rsidRPr="009822F1">
              <w:rPr>
                <w:rFonts w:ascii="Times New Roman" w:hAnsi="Times New Roman" w:cs="Times New Roman"/>
                <w:sz w:val="24"/>
                <w:szCs w:val="24"/>
              </w:rPr>
              <w:t xml:space="preserve">para o Carnaval </w:t>
            </w:r>
            <w:r>
              <w:rPr>
                <w:rFonts w:ascii="Times New Roman" w:hAnsi="Times New Roman" w:cs="Times New Roman"/>
                <w:sz w:val="24"/>
                <w:szCs w:val="24"/>
              </w:rPr>
              <w:t>F</w:t>
            </w:r>
            <w:r w:rsidRPr="009822F1">
              <w:rPr>
                <w:rFonts w:ascii="Times New Roman" w:hAnsi="Times New Roman" w:cs="Times New Roman"/>
                <w:sz w:val="24"/>
                <w:szCs w:val="24"/>
              </w:rPr>
              <w:t>ora de Época 2024</w:t>
            </w:r>
            <w:r>
              <w:rPr>
                <w:rFonts w:ascii="Times New Roman" w:hAnsi="Times New Roman" w:cs="Times New Roman"/>
                <w:sz w:val="24"/>
                <w:szCs w:val="24"/>
              </w:rPr>
              <w:t>.</w:t>
            </w:r>
          </w:p>
        </w:tc>
        <w:tc>
          <w:tcPr>
            <w:tcW w:w="893" w:type="pct"/>
            <w:vAlign w:val="center"/>
          </w:tcPr>
          <w:p w14:paraId="6659EC27" w14:textId="33B9979F" w:rsidR="00FD734D" w:rsidRPr="005660E7" w:rsidRDefault="00FD734D" w:rsidP="00980B5F">
            <w:pPr>
              <w:spacing w:line="288" w:lineRule="auto"/>
              <w:jc w:val="center"/>
              <w:rPr>
                <w:rFonts w:ascii="Times New Roman" w:eastAsia="Times New Roman" w:hAnsi="Times New Roman" w:cs="Times New Roman"/>
                <w:b/>
                <w:bCs/>
                <w:sz w:val="24"/>
                <w:szCs w:val="24"/>
                <w:lang w:eastAsia="pt-BR"/>
              </w:rPr>
            </w:pPr>
            <w:r w:rsidRPr="005660E7">
              <w:rPr>
                <w:rFonts w:ascii="Times New Roman" w:hAnsi="Times New Roman" w:cs="Times New Roman"/>
                <w:b/>
                <w:bCs/>
                <w:sz w:val="24"/>
                <w:szCs w:val="24"/>
              </w:rPr>
              <w:t>R$</w:t>
            </w:r>
            <w:r>
              <w:rPr>
                <w:rFonts w:ascii="Times New Roman" w:hAnsi="Times New Roman" w:cs="Times New Roman"/>
                <w:b/>
                <w:bCs/>
                <w:sz w:val="24"/>
                <w:szCs w:val="24"/>
              </w:rPr>
              <w:t xml:space="preserve"> </w:t>
            </w:r>
            <w:r w:rsidR="00533EE8">
              <w:rPr>
                <w:rFonts w:ascii="Times New Roman" w:hAnsi="Times New Roman" w:cs="Times New Roman"/>
                <w:b/>
                <w:bCs/>
                <w:sz w:val="24"/>
                <w:szCs w:val="24"/>
              </w:rPr>
              <w:t>0000,00</w:t>
            </w:r>
          </w:p>
        </w:tc>
      </w:tr>
    </w:tbl>
    <w:p w14:paraId="037657CA" w14:textId="77777777" w:rsidR="00FD734D" w:rsidRDefault="00FD734D" w:rsidP="00451EA2">
      <w:pPr>
        <w:pStyle w:val="Corpodetexto"/>
        <w:spacing w:line="288" w:lineRule="auto"/>
        <w:rPr>
          <w:noProof/>
          <w:szCs w:val="24"/>
        </w:rPr>
      </w:pPr>
    </w:p>
    <w:p w14:paraId="600D4E04" w14:textId="481908E0" w:rsidR="00D06390" w:rsidRPr="00F51A2E" w:rsidRDefault="00D06390" w:rsidP="00FC2CCB">
      <w:pPr>
        <w:pStyle w:val="Corpodetexto"/>
        <w:spacing w:line="288" w:lineRule="auto"/>
        <w:ind w:left="199" w:firstLine="227"/>
        <w:rPr>
          <w:noProof/>
          <w:szCs w:val="24"/>
        </w:rPr>
      </w:pPr>
      <w:r w:rsidRPr="00451EA2">
        <w:rPr>
          <w:noProof/>
          <w:szCs w:val="24"/>
        </w:rPr>
        <w:t xml:space="preserve">Valor </w:t>
      </w:r>
      <w:r w:rsidR="00FC2CCB" w:rsidRPr="00451EA2">
        <w:rPr>
          <w:noProof/>
          <w:szCs w:val="24"/>
        </w:rPr>
        <w:t>Total</w:t>
      </w:r>
      <w:r w:rsidRPr="00451EA2">
        <w:rPr>
          <w:noProof/>
          <w:szCs w:val="24"/>
        </w:rPr>
        <w:t xml:space="preserve"> da Proposta:</w:t>
      </w:r>
      <w:r w:rsidR="009C0793" w:rsidRPr="00451EA2">
        <w:rPr>
          <w:noProof/>
          <w:szCs w:val="24"/>
        </w:rPr>
        <w:t xml:space="preserve"> </w:t>
      </w:r>
      <w:r w:rsidR="00E706D0" w:rsidRPr="00451EA2">
        <w:rPr>
          <w:noProof/>
          <w:szCs w:val="24"/>
        </w:rPr>
        <w:t>xxxxx</w:t>
      </w:r>
      <w:r w:rsidR="00E706D0">
        <w:rPr>
          <w:noProof/>
          <w:szCs w:val="24"/>
        </w:rPr>
        <w:t>,xx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5D533B78"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 xml:space="preserve">frete, </w:t>
      </w:r>
      <w:r w:rsidR="00451EA2">
        <w:rPr>
          <w:noProof/>
          <w:szCs w:val="24"/>
        </w:rPr>
        <w:t xml:space="preserve">alimentação, estádia e deslocamento </w:t>
      </w:r>
      <w:r w:rsidRPr="00F51A2E">
        <w:rPr>
          <w:noProof/>
          <w:szCs w:val="24"/>
        </w:rPr>
        <w:t xml:space="preserve">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B6555"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Default="000664CB" w:rsidP="004A144D">
      <w:pPr>
        <w:pStyle w:val="Corpodetexto"/>
        <w:spacing w:line="288" w:lineRule="auto"/>
        <w:rPr>
          <w:noProof/>
          <w:szCs w:val="24"/>
        </w:rPr>
      </w:pPr>
    </w:p>
    <w:p w14:paraId="7EB3255C" w14:textId="77777777" w:rsidR="007135EE" w:rsidRDefault="007135EE" w:rsidP="004A144D">
      <w:pPr>
        <w:pStyle w:val="Corpodetexto"/>
        <w:spacing w:line="288" w:lineRule="auto"/>
        <w:rPr>
          <w:noProof/>
          <w:szCs w:val="24"/>
        </w:rPr>
      </w:pPr>
    </w:p>
    <w:p w14:paraId="424DA4E0" w14:textId="77777777" w:rsidR="007135EE" w:rsidRDefault="007135EE" w:rsidP="004A144D">
      <w:pPr>
        <w:pStyle w:val="Corpodetexto"/>
        <w:spacing w:line="288" w:lineRule="auto"/>
        <w:rPr>
          <w:noProof/>
          <w:szCs w:val="24"/>
        </w:rPr>
      </w:pPr>
    </w:p>
    <w:p w14:paraId="1A0EE77A" w14:textId="77777777" w:rsidR="007135EE" w:rsidRDefault="007135EE" w:rsidP="004A144D">
      <w:pPr>
        <w:pStyle w:val="Corpodetexto"/>
        <w:spacing w:line="288" w:lineRule="auto"/>
        <w:rPr>
          <w:noProof/>
          <w:szCs w:val="24"/>
        </w:rPr>
      </w:pPr>
    </w:p>
    <w:p w14:paraId="0F695FC9" w14:textId="77777777" w:rsidR="007135EE" w:rsidRPr="00184A9E" w:rsidRDefault="007135EE" w:rsidP="007135EE">
      <w:pPr>
        <w:pStyle w:val="Corpodetexto"/>
        <w:spacing w:line="288" w:lineRule="auto"/>
        <w:jc w:val="center"/>
        <w:rPr>
          <w:b/>
          <w:bCs/>
          <w:noProof/>
          <w:szCs w:val="24"/>
        </w:rPr>
      </w:pPr>
      <w:r w:rsidRPr="00184A9E">
        <w:rPr>
          <w:b/>
          <w:bCs/>
          <w:noProof/>
          <w:szCs w:val="24"/>
        </w:rPr>
        <w:t>ANEXO IV</w:t>
      </w:r>
    </w:p>
    <w:p w14:paraId="588C5951" w14:textId="77777777" w:rsidR="007135EE" w:rsidRDefault="007135EE" w:rsidP="007135EE">
      <w:pPr>
        <w:pStyle w:val="Corpodetexto"/>
        <w:spacing w:line="288" w:lineRule="auto"/>
        <w:rPr>
          <w:noProof/>
          <w:szCs w:val="24"/>
        </w:rPr>
      </w:pPr>
    </w:p>
    <w:p w14:paraId="1B4B5437" w14:textId="77777777" w:rsidR="007135EE" w:rsidRPr="00141012" w:rsidRDefault="007135EE" w:rsidP="007135EE">
      <w:pPr>
        <w:pStyle w:val="Corpodetexto"/>
        <w:spacing w:line="288" w:lineRule="auto"/>
        <w:jc w:val="center"/>
        <w:rPr>
          <w:b/>
          <w:bCs/>
          <w:noProof/>
          <w:szCs w:val="24"/>
          <w:u w:val="single"/>
        </w:rPr>
      </w:pPr>
      <w:r w:rsidRPr="00141012">
        <w:rPr>
          <w:b/>
          <w:bCs/>
          <w:noProof/>
          <w:szCs w:val="24"/>
          <w:u w:val="single"/>
        </w:rPr>
        <w:t>DECLARAÇÃO QUE NÃO EMPREGA MENOR DE DEZOITO ANOS</w:t>
      </w:r>
    </w:p>
    <w:p w14:paraId="33EA8903" w14:textId="77777777" w:rsidR="007135EE" w:rsidRPr="00184A9E" w:rsidRDefault="007135EE" w:rsidP="007135EE">
      <w:pPr>
        <w:pStyle w:val="Corpodetexto"/>
        <w:spacing w:line="288" w:lineRule="auto"/>
        <w:rPr>
          <w:noProof/>
          <w:szCs w:val="24"/>
        </w:rPr>
      </w:pPr>
    </w:p>
    <w:p w14:paraId="4797196C" w14:textId="77777777" w:rsidR="007135EE" w:rsidRPr="00184A9E" w:rsidRDefault="007135EE" w:rsidP="007135EE">
      <w:pPr>
        <w:pStyle w:val="Corpodetexto"/>
        <w:spacing w:line="288" w:lineRule="auto"/>
        <w:rPr>
          <w:noProof/>
          <w:szCs w:val="24"/>
        </w:rPr>
      </w:pPr>
      <w:r w:rsidRPr="00184A9E">
        <w:rPr>
          <w:noProof/>
          <w:szCs w:val="24"/>
        </w:rPr>
        <w:tab/>
      </w:r>
    </w:p>
    <w:p w14:paraId="0AB71C34" w14:textId="77777777" w:rsidR="007135EE" w:rsidRPr="00184A9E" w:rsidRDefault="007135EE" w:rsidP="007135EE">
      <w:pPr>
        <w:pStyle w:val="Corpodetexto"/>
        <w:spacing w:line="288" w:lineRule="auto"/>
        <w:ind w:firstLine="284"/>
        <w:rPr>
          <w:noProof/>
          <w:szCs w:val="24"/>
        </w:rPr>
      </w:pPr>
      <w:r w:rsidRPr="00184A9E">
        <w:rPr>
          <w:noProof/>
          <w:szCs w:val="24"/>
        </w:rPr>
        <w:t xml:space="preserve">Ref.: </w:t>
      </w:r>
      <w:r>
        <w:rPr>
          <w:noProof/>
          <w:szCs w:val="24"/>
        </w:rPr>
        <w:t>Dispensa de Licitação</w:t>
      </w:r>
      <w:r w:rsidRPr="00184A9E">
        <w:rPr>
          <w:noProof/>
          <w:szCs w:val="24"/>
        </w:rPr>
        <w:t xml:space="preserve"> nº </w:t>
      </w:r>
      <w:r w:rsidRPr="00BE6A57">
        <w:rPr>
          <w:b/>
          <w:bCs/>
          <w:noProof/>
          <w:szCs w:val="24"/>
        </w:rPr>
        <w:t>013/2024</w:t>
      </w:r>
      <w:r w:rsidRPr="00184A9E">
        <w:rPr>
          <w:noProof/>
          <w:szCs w:val="24"/>
        </w:rPr>
        <w:t xml:space="preserve"> </w:t>
      </w:r>
    </w:p>
    <w:p w14:paraId="2DC1B3CF" w14:textId="77777777" w:rsidR="007135EE" w:rsidRPr="00184A9E" w:rsidRDefault="007135EE" w:rsidP="007135EE">
      <w:pPr>
        <w:pStyle w:val="Corpodetexto"/>
        <w:spacing w:line="288" w:lineRule="auto"/>
        <w:rPr>
          <w:noProof/>
          <w:szCs w:val="24"/>
        </w:rPr>
      </w:pPr>
    </w:p>
    <w:p w14:paraId="7B1BD986" w14:textId="77777777" w:rsidR="007135EE" w:rsidRPr="00184A9E" w:rsidRDefault="007135EE" w:rsidP="007135EE">
      <w:pPr>
        <w:pStyle w:val="Corpodetexto"/>
        <w:spacing w:line="288" w:lineRule="auto"/>
        <w:ind w:left="227" w:firstLine="57"/>
        <w:rPr>
          <w:noProof/>
          <w:szCs w:val="24"/>
        </w:rPr>
      </w:pPr>
      <w:r w:rsidRPr="00184A9E">
        <w:rPr>
          <w:noProof/>
          <w:szCs w:val="24"/>
        </w:rPr>
        <w:t>................................., inscrito no CNPJ nº..................., por intermédio de seu representante legal o(a) Sr.(a)...................................., portador(a) da Cédula de Identidade nº............................ e do CPF nº ........................., DECLARA, para fins de cumprimento do disposto no Inciso XXXIII do Art. 7</w:t>
      </w:r>
      <w:r>
        <w:rPr>
          <w:noProof/>
          <w:szCs w:val="24"/>
        </w:rPr>
        <w:t>º</w:t>
      </w:r>
      <w:r w:rsidRPr="00184A9E">
        <w:rPr>
          <w:noProof/>
          <w:szCs w:val="24"/>
        </w:rPr>
        <w:t xml:space="preserve"> da Constituição Federal, que não emprega menor de </w:t>
      </w:r>
      <w:r>
        <w:rPr>
          <w:noProof/>
          <w:szCs w:val="24"/>
        </w:rPr>
        <w:t>18 (</w:t>
      </w:r>
      <w:r w:rsidRPr="00184A9E">
        <w:rPr>
          <w:noProof/>
          <w:szCs w:val="24"/>
        </w:rPr>
        <w:t>dezoito</w:t>
      </w:r>
      <w:r>
        <w:rPr>
          <w:noProof/>
          <w:szCs w:val="24"/>
        </w:rPr>
        <w:t>)</w:t>
      </w:r>
      <w:r w:rsidRPr="00184A9E">
        <w:rPr>
          <w:noProof/>
          <w:szCs w:val="24"/>
        </w:rPr>
        <w:t xml:space="preserve"> anos em trabalho noturno, perigoso ou insalubre e não emprega menor de </w:t>
      </w:r>
      <w:r>
        <w:rPr>
          <w:noProof/>
          <w:szCs w:val="24"/>
        </w:rPr>
        <w:t>16 (</w:t>
      </w:r>
      <w:r w:rsidRPr="00184A9E">
        <w:rPr>
          <w:noProof/>
          <w:szCs w:val="24"/>
        </w:rPr>
        <w:t>dezesseis</w:t>
      </w:r>
      <w:r>
        <w:rPr>
          <w:noProof/>
          <w:szCs w:val="24"/>
        </w:rPr>
        <w:t>)</w:t>
      </w:r>
      <w:r w:rsidRPr="00184A9E">
        <w:rPr>
          <w:noProof/>
          <w:szCs w:val="24"/>
        </w:rPr>
        <w:t xml:space="preserve"> anos e mão</w:t>
      </w:r>
      <w:r>
        <w:rPr>
          <w:noProof/>
          <w:szCs w:val="24"/>
        </w:rPr>
        <w:t xml:space="preserve"> </w:t>
      </w:r>
      <w:r w:rsidRPr="00184A9E">
        <w:rPr>
          <w:noProof/>
          <w:szCs w:val="24"/>
        </w:rPr>
        <w:t>de</w:t>
      </w:r>
      <w:r>
        <w:rPr>
          <w:noProof/>
          <w:szCs w:val="24"/>
        </w:rPr>
        <w:t xml:space="preserve"> </w:t>
      </w:r>
      <w:r w:rsidRPr="00184A9E">
        <w:rPr>
          <w:noProof/>
          <w:szCs w:val="24"/>
        </w:rPr>
        <w:t>obra infantil.</w:t>
      </w:r>
    </w:p>
    <w:p w14:paraId="7674D4E6" w14:textId="77777777" w:rsidR="007135EE" w:rsidRPr="00184A9E" w:rsidRDefault="007135EE" w:rsidP="007135EE">
      <w:pPr>
        <w:pStyle w:val="Corpodetexto"/>
        <w:spacing w:line="288" w:lineRule="auto"/>
        <w:rPr>
          <w:noProof/>
          <w:szCs w:val="24"/>
        </w:rPr>
      </w:pPr>
    </w:p>
    <w:p w14:paraId="7B18790E" w14:textId="77777777" w:rsidR="007135EE" w:rsidRPr="00184A9E" w:rsidRDefault="007135EE" w:rsidP="007135EE">
      <w:pPr>
        <w:pStyle w:val="Corpodetexto"/>
        <w:spacing w:line="288" w:lineRule="auto"/>
        <w:rPr>
          <w:noProof/>
          <w:szCs w:val="24"/>
        </w:rPr>
      </w:pPr>
    </w:p>
    <w:p w14:paraId="74E917E0" w14:textId="77777777" w:rsidR="007135EE" w:rsidRPr="00184A9E" w:rsidRDefault="007135EE" w:rsidP="007135EE">
      <w:pPr>
        <w:pStyle w:val="Corpodetexto"/>
        <w:spacing w:line="288" w:lineRule="auto"/>
        <w:rPr>
          <w:noProof/>
          <w:szCs w:val="24"/>
        </w:rPr>
      </w:pPr>
    </w:p>
    <w:p w14:paraId="2D45EE14" w14:textId="77777777" w:rsidR="007135EE" w:rsidRPr="00184A9E" w:rsidRDefault="007135EE" w:rsidP="007135EE">
      <w:pPr>
        <w:pStyle w:val="Corpodetexto"/>
        <w:spacing w:line="288" w:lineRule="auto"/>
        <w:ind w:firstLine="227"/>
        <w:rPr>
          <w:noProof/>
          <w:szCs w:val="24"/>
        </w:rPr>
      </w:pPr>
      <w:r w:rsidRPr="00184A9E">
        <w:rPr>
          <w:noProof/>
          <w:szCs w:val="24"/>
        </w:rPr>
        <w:t xml:space="preserve">Ressalva: emprega menor, a partir de </w:t>
      </w:r>
      <w:r>
        <w:rPr>
          <w:noProof/>
          <w:szCs w:val="24"/>
        </w:rPr>
        <w:t>14 (</w:t>
      </w:r>
      <w:r w:rsidRPr="00184A9E">
        <w:rPr>
          <w:noProof/>
          <w:szCs w:val="24"/>
        </w:rPr>
        <w:t>quatorze</w:t>
      </w:r>
      <w:r>
        <w:rPr>
          <w:noProof/>
          <w:szCs w:val="24"/>
        </w:rPr>
        <w:t>)</w:t>
      </w:r>
      <w:r w:rsidRPr="00184A9E">
        <w:rPr>
          <w:noProof/>
          <w:szCs w:val="24"/>
        </w:rPr>
        <w:t xml:space="preserve"> anos, na condição de aprendiz (      ) .</w:t>
      </w:r>
    </w:p>
    <w:p w14:paraId="6ECB38EC" w14:textId="77777777" w:rsidR="007135EE" w:rsidRPr="00184A9E" w:rsidRDefault="007135EE" w:rsidP="007135EE">
      <w:pPr>
        <w:pStyle w:val="Corpodetexto"/>
        <w:spacing w:line="288" w:lineRule="auto"/>
        <w:rPr>
          <w:noProof/>
          <w:szCs w:val="24"/>
        </w:rPr>
      </w:pPr>
    </w:p>
    <w:p w14:paraId="0553B6C4" w14:textId="77777777" w:rsidR="007135EE" w:rsidRPr="00184A9E" w:rsidRDefault="007135EE" w:rsidP="007135EE">
      <w:pPr>
        <w:pStyle w:val="Corpodetexto"/>
        <w:spacing w:line="288" w:lineRule="auto"/>
        <w:rPr>
          <w:noProof/>
          <w:szCs w:val="24"/>
        </w:rPr>
      </w:pPr>
    </w:p>
    <w:p w14:paraId="77972895" w14:textId="77777777" w:rsidR="007135EE" w:rsidRPr="00184A9E" w:rsidRDefault="007135EE" w:rsidP="007135EE">
      <w:pPr>
        <w:pStyle w:val="Corpodetexto"/>
        <w:spacing w:line="288" w:lineRule="auto"/>
        <w:ind w:firstLine="227"/>
        <w:jc w:val="right"/>
        <w:rPr>
          <w:noProof/>
          <w:szCs w:val="24"/>
        </w:rPr>
      </w:pPr>
      <w:r w:rsidRPr="00184A9E">
        <w:rPr>
          <w:noProof/>
          <w:szCs w:val="24"/>
        </w:rPr>
        <w:t>____________________________ , _______ de ______________ de 202</w:t>
      </w:r>
      <w:r>
        <w:rPr>
          <w:noProof/>
          <w:szCs w:val="24"/>
        </w:rPr>
        <w:t>4</w:t>
      </w:r>
      <w:r w:rsidRPr="00184A9E">
        <w:rPr>
          <w:noProof/>
          <w:szCs w:val="24"/>
        </w:rPr>
        <w:t>.</w:t>
      </w:r>
    </w:p>
    <w:p w14:paraId="7CFCE2D9" w14:textId="77777777" w:rsidR="007135EE" w:rsidRPr="00184A9E" w:rsidRDefault="007135EE" w:rsidP="007135EE">
      <w:pPr>
        <w:pStyle w:val="Corpodetexto"/>
        <w:spacing w:line="288" w:lineRule="auto"/>
        <w:rPr>
          <w:noProof/>
          <w:szCs w:val="24"/>
        </w:rPr>
      </w:pPr>
    </w:p>
    <w:p w14:paraId="0C978F74" w14:textId="77777777" w:rsidR="007135EE" w:rsidRDefault="007135EE" w:rsidP="007135EE">
      <w:pPr>
        <w:pStyle w:val="Corpodetexto"/>
        <w:spacing w:line="288" w:lineRule="auto"/>
        <w:rPr>
          <w:noProof/>
          <w:szCs w:val="24"/>
        </w:rPr>
      </w:pPr>
    </w:p>
    <w:p w14:paraId="2D6708EB" w14:textId="77777777" w:rsidR="007135EE" w:rsidRPr="00184A9E" w:rsidRDefault="007135EE" w:rsidP="007135EE">
      <w:pPr>
        <w:pStyle w:val="Corpodetexto"/>
        <w:spacing w:line="288" w:lineRule="auto"/>
        <w:rPr>
          <w:noProof/>
          <w:szCs w:val="24"/>
        </w:rPr>
      </w:pPr>
    </w:p>
    <w:p w14:paraId="64CDE68D" w14:textId="77777777" w:rsidR="007135EE" w:rsidRPr="00184A9E" w:rsidRDefault="007135EE" w:rsidP="007135EE">
      <w:pPr>
        <w:pStyle w:val="Corpodetexto"/>
        <w:spacing w:line="288" w:lineRule="auto"/>
        <w:ind w:firstLine="227"/>
        <w:jc w:val="center"/>
        <w:rPr>
          <w:noProof/>
          <w:szCs w:val="24"/>
        </w:rPr>
      </w:pPr>
      <w:r w:rsidRPr="00184A9E">
        <w:rPr>
          <w:noProof/>
          <w:szCs w:val="24"/>
        </w:rPr>
        <w:t>............................................................</w:t>
      </w:r>
    </w:p>
    <w:p w14:paraId="4A129E7E" w14:textId="77777777" w:rsidR="007135EE" w:rsidRPr="00184A9E" w:rsidRDefault="007135EE" w:rsidP="007135EE">
      <w:pPr>
        <w:pStyle w:val="Corpodetexto"/>
        <w:spacing w:line="288" w:lineRule="auto"/>
        <w:ind w:firstLine="227"/>
        <w:jc w:val="center"/>
        <w:rPr>
          <w:noProof/>
          <w:szCs w:val="24"/>
        </w:rPr>
      </w:pPr>
      <w:r w:rsidRPr="00184A9E">
        <w:rPr>
          <w:noProof/>
          <w:szCs w:val="24"/>
        </w:rPr>
        <w:t>(representante)</w:t>
      </w:r>
    </w:p>
    <w:p w14:paraId="4757177F" w14:textId="77777777" w:rsidR="007135EE" w:rsidRPr="00184A9E" w:rsidRDefault="007135EE" w:rsidP="007135EE">
      <w:pPr>
        <w:pStyle w:val="Corpodetexto"/>
        <w:spacing w:line="288" w:lineRule="auto"/>
        <w:rPr>
          <w:noProof/>
          <w:szCs w:val="24"/>
        </w:rPr>
      </w:pPr>
    </w:p>
    <w:p w14:paraId="732D472A" w14:textId="77777777" w:rsidR="007135EE" w:rsidRDefault="007135EE" w:rsidP="007135EE">
      <w:pPr>
        <w:pStyle w:val="Corpodetexto"/>
        <w:spacing w:line="288" w:lineRule="auto"/>
        <w:rPr>
          <w:noProof/>
          <w:szCs w:val="24"/>
        </w:rPr>
      </w:pPr>
    </w:p>
    <w:p w14:paraId="2B1002E8" w14:textId="77777777" w:rsidR="007135EE" w:rsidRPr="00184A9E" w:rsidRDefault="007135EE" w:rsidP="007135EE">
      <w:pPr>
        <w:pStyle w:val="Corpodetexto"/>
        <w:spacing w:line="288" w:lineRule="auto"/>
        <w:rPr>
          <w:noProof/>
          <w:szCs w:val="24"/>
        </w:rPr>
      </w:pPr>
    </w:p>
    <w:p w14:paraId="204C4072" w14:textId="77777777" w:rsidR="007135EE" w:rsidRPr="00184A9E" w:rsidRDefault="007135EE" w:rsidP="007135EE">
      <w:pPr>
        <w:pStyle w:val="Corpodetexto"/>
        <w:spacing w:line="288" w:lineRule="auto"/>
        <w:ind w:firstLine="227"/>
        <w:jc w:val="center"/>
        <w:rPr>
          <w:noProof/>
          <w:szCs w:val="24"/>
        </w:rPr>
      </w:pPr>
      <w:r w:rsidRPr="00184A9E">
        <w:rPr>
          <w:noProof/>
          <w:szCs w:val="24"/>
        </w:rPr>
        <w:t>(Observação: em caso afirmativo, assinalar a ressalva acima)</w:t>
      </w:r>
    </w:p>
    <w:p w14:paraId="5F8DBF07" w14:textId="77777777" w:rsidR="007135EE" w:rsidRPr="00F51A2E" w:rsidRDefault="007135EE" w:rsidP="004A144D">
      <w:pPr>
        <w:pStyle w:val="Corpodetexto"/>
        <w:spacing w:line="288" w:lineRule="auto"/>
        <w:rPr>
          <w:noProof/>
          <w:szCs w:val="24"/>
        </w:rPr>
      </w:pPr>
    </w:p>
    <w:sectPr w:rsidR="007135EE"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3"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4"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9"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3"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4"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7"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5"/>
  </w:num>
  <w:num w:numId="2" w16cid:durableId="1516962623">
    <w:abstractNumId w:val="19"/>
  </w:num>
  <w:num w:numId="3" w16cid:durableId="1383285232">
    <w:abstractNumId w:val="22"/>
  </w:num>
  <w:num w:numId="4" w16cid:durableId="1824466812">
    <w:abstractNumId w:val="8"/>
  </w:num>
  <w:num w:numId="5" w16cid:durableId="515536990">
    <w:abstractNumId w:val="15"/>
  </w:num>
  <w:num w:numId="6" w16cid:durableId="943465176">
    <w:abstractNumId w:val="9"/>
  </w:num>
  <w:num w:numId="7" w16cid:durableId="1880511638">
    <w:abstractNumId w:val="13"/>
  </w:num>
  <w:num w:numId="8" w16cid:durableId="1368725586">
    <w:abstractNumId w:val="21"/>
  </w:num>
  <w:num w:numId="9" w16cid:durableId="252789121">
    <w:abstractNumId w:val="29"/>
  </w:num>
  <w:num w:numId="10" w16cid:durableId="1386493279">
    <w:abstractNumId w:val="18"/>
  </w:num>
  <w:num w:numId="11" w16cid:durableId="1452868567">
    <w:abstractNumId w:val="26"/>
  </w:num>
  <w:num w:numId="12" w16cid:durableId="269699960">
    <w:abstractNumId w:val="7"/>
  </w:num>
  <w:num w:numId="13" w16cid:durableId="2035957166">
    <w:abstractNumId w:val="5"/>
  </w:num>
  <w:num w:numId="14" w16cid:durableId="489105102">
    <w:abstractNumId w:val="4"/>
  </w:num>
  <w:num w:numId="15" w16cid:durableId="593512298">
    <w:abstractNumId w:val="14"/>
  </w:num>
  <w:num w:numId="16" w16cid:durableId="1494446041">
    <w:abstractNumId w:val="17"/>
  </w:num>
  <w:num w:numId="17" w16cid:durableId="1472670588">
    <w:abstractNumId w:val="27"/>
  </w:num>
  <w:num w:numId="18" w16cid:durableId="1309822564">
    <w:abstractNumId w:val="20"/>
  </w:num>
  <w:num w:numId="19" w16cid:durableId="1159148525">
    <w:abstractNumId w:val="10"/>
  </w:num>
  <w:num w:numId="20" w16cid:durableId="1121532596">
    <w:abstractNumId w:val="24"/>
  </w:num>
  <w:num w:numId="21" w16cid:durableId="1894537051">
    <w:abstractNumId w:val="3"/>
  </w:num>
  <w:num w:numId="22" w16cid:durableId="869418404">
    <w:abstractNumId w:val="16"/>
  </w:num>
  <w:num w:numId="23" w16cid:durableId="1874877245">
    <w:abstractNumId w:val="6"/>
  </w:num>
  <w:num w:numId="24" w16cid:durableId="1723939482">
    <w:abstractNumId w:val="30"/>
  </w:num>
  <w:num w:numId="25" w16cid:durableId="1505239541">
    <w:abstractNumId w:val="1"/>
  </w:num>
  <w:num w:numId="26" w16cid:durableId="978724003">
    <w:abstractNumId w:val="11"/>
  </w:num>
  <w:num w:numId="27" w16cid:durableId="620722050">
    <w:abstractNumId w:val="2"/>
  </w:num>
  <w:num w:numId="28" w16cid:durableId="6832127">
    <w:abstractNumId w:val="12"/>
  </w:num>
  <w:num w:numId="29" w16cid:durableId="638732281">
    <w:abstractNumId w:val="0"/>
  </w:num>
  <w:num w:numId="30" w16cid:durableId="1170022297">
    <w:abstractNumId w:val="28"/>
  </w:num>
  <w:num w:numId="31" w16cid:durableId="3529203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443D"/>
    <w:rsid w:val="000066A4"/>
    <w:rsid w:val="00006A67"/>
    <w:rsid w:val="00006D9A"/>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409"/>
    <w:rsid w:val="00076669"/>
    <w:rsid w:val="00080122"/>
    <w:rsid w:val="000822D8"/>
    <w:rsid w:val="0008250F"/>
    <w:rsid w:val="000827E8"/>
    <w:rsid w:val="00082E5E"/>
    <w:rsid w:val="00082EAF"/>
    <w:rsid w:val="00083BF8"/>
    <w:rsid w:val="00084151"/>
    <w:rsid w:val="0008450B"/>
    <w:rsid w:val="00084A0A"/>
    <w:rsid w:val="00084B54"/>
    <w:rsid w:val="00084C96"/>
    <w:rsid w:val="00084E34"/>
    <w:rsid w:val="00084EB7"/>
    <w:rsid w:val="000852F1"/>
    <w:rsid w:val="0008585F"/>
    <w:rsid w:val="00085E64"/>
    <w:rsid w:val="00086A9C"/>
    <w:rsid w:val="00086EE3"/>
    <w:rsid w:val="0008745D"/>
    <w:rsid w:val="0009044D"/>
    <w:rsid w:val="00090AA2"/>
    <w:rsid w:val="0009274F"/>
    <w:rsid w:val="00093833"/>
    <w:rsid w:val="00093A09"/>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E4C"/>
    <w:rsid w:val="00101604"/>
    <w:rsid w:val="00102208"/>
    <w:rsid w:val="00102F40"/>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314B"/>
    <w:rsid w:val="001535B5"/>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3CA2"/>
    <w:rsid w:val="001742B6"/>
    <w:rsid w:val="00174F5E"/>
    <w:rsid w:val="00175F1C"/>
    <w:rsid w:val="0017724B"/>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05B"/>
    <w:rsid w:val="0018721A"/>
    <w:rsid w:val="001873E2"/>
    <w:rsid w:val="001879CA"/>
    <w:rsid w:val="00191D61"/>
    <w:rsid w:val="00191FF0"/>
    <w:rsid w:val="00192732"/>
    <w:rsid w:val="0019408D"/>
    <w:rsid w:val="00195068"/>
    <w:rsid w:val="00196E36"/>
    <w:rsid w:val="0019733A"/>
    <w:rsid w:val="00197968"/>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3B65"/>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6AA"/>
    <w:rsid w:val="0024011F"/>
    <w:rsid w:val="00240FDE"/>
    <w:rsid w:val="002423EC"/>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582"/>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B27"/>
    <w:rsid w:val="002D7F9D"/>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3DCE"/>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DC1"/>
    <w:rsid w:val="003E3B72"/>
    <w:rsid w:val="003E4682"/>
    <w:rsid w:val="003E5154"/>
    <w:rsid w:val="003E748A"/>
    <w:rsid w:val="003F0161"/>
    <w:rsid w:val="003F05CC"/>
    <w:rsid w:val="003F0883"/>
    <w:rsid w:val="003F236B"/>
    <w:rsid w:val="003F273D"/>
    <w:rsid w:val="003F4CC3"/>
    <w:rsid w:val="003F6107"/>
    <w:rsid w:val="003F63E5"/>
    <w:rsid w:val="003F64FA"/>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935"/>
    <w:rsid w:val="00416B7C"/>
    <w:rsid w:val="00417327"/>
    <w:rsid w:val="00417BBD"/>
    <w:rsid w:val="0042092B"/>
    <w:rsid w:val="00420E40"/>
    <w:rsid w:val="0042175B"/>
    <w:rsid w:val="00421F71"/>
    <w:rsid w:val="00423AFC"/>
    <w:rsid w:val="00424447"/>
    <w:rsid w:val="00424E25"/>
    <w:rsid w:val="00424F01"/>
    <w:rsid w:val="00425E48"/>
    <w:rsid w:val="00426098"/>
    <w:rsid w:val="0042685C"/>
    <w:rsid w:val="00427058"/>
    <w:rsid w:val="00427088"/>
    <w:rsid w:val="00427A49"/>
    <w:rsid w:val="00430A0F"/>
    <w:rsid w:val="00432159"/>
    <w:rsid w:val="004324A6"/>
    <w:rsid w:val="0043262D"/>
    <w:rsid w:val="004338D5"/>
    <w:rsid w:val="00433CDE"/>
    <w:rsid w:val="00434192"/>
    <w:rsid w:val="00436B29"/>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3097"/>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3EE8"/>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34A"/>
    <w:rsid w:val="0055744F"/>
    <w:rsid w:val="00557678"/>
    <w:rsid w:val="00557787"/>
    <w:rsid w:val="00557864"/>
    <w:rsid w:val="005578A0"/>
    <w:rsid w:val="00560009"/>
    <w:rsid w:val="00560401"/>
    <w:rsid w:val="00560AD0"/>
    <w:rsid w:val="00561473"/>
    <w:rsid w:val="00562552"/>
    <w:rsid w:val="005626A2"/>
    <w:rsid w:val="0056291C"/>
    <w:rsid w:val="005641BA"/>
    <w:rsid w:val="00565B82"/>
    <w:rsid w:val="00565EF0"/>
    <w:rsid w:val="005660AD"/>
    <w:rsid w:val="005660E7"/>
    <w:rsid w:val="00566D43"/>
    <w:rsid w:val="00567503"/>
    <w:rsid w:val="00570DA7"/>
    <w:rsid w:val="0057109F"/>
    <w:rsid w:val="00571B37"/>
    <w:rsid w:val="00572BE9"/>
    <w:rsid w:val="00574AFC"/>
    <w:rsid w:val="00581A70"/>
    <w:rsid w:val="00581C96"/>
    <w:rsid w:val="00582499"/>
    <w:rsid w:val="00583C60"/>
    <w:rsid w:val="00583D01"/>
    <w:rsid w:val="00584314"/>
    <w:rsid w:val="0058449A"/>
    <w:rsid w:val="00587A27"/>
    <w:rsid w:val="00587FFE"/>
    <w:rsid w:val="0059098F"/>
    <w:rsid w:val="005909BA"/>
    <w:rsid w:val="00591109"/>
    <w:rsid w:val="00591E9C"/>
    <w:rsid w:val="00592454"/>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8D9"/>
    <w:rsid w:val="00603A9A"/>
    <w:rsid w:val="00603BE8"/>
    <w:rsid w:val="006048B8"/>
    <w:rsid w:val="00605230"/>
    <w:rsid w:val="00605B42"/>
    <w:rsid w:val="00605C9C"/>
    <w:rsid w:val="00607EC8"/>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301D5"/>
    <w:rsid w:val="00630CC5"/>
    <w:rsid w:val="0063234A"/>
    <w:rsid w:val="00632D73"/>
    <w:rsid w:val="00633E37"/>
    <w:rsid w:val="00633F3D"/>
    <w:rsid w:val="0063440F"/>
    <w:rsid w:val="00634F23"/>
    <w:rsid w:val="00635AFF"/>
    <w:rsid w:val="006364DA"/>
    <w:rsid w:val="00636898"/>
    <w:rsid w:val="00636982"/>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0D10"/>
    <w:rsid w:val="006B0F54"/>
    <w:rsid w:val="006B1115"/>
    <w:rsid w:val="006B13DE"/>
    <w:rsid w:val="006B255F"/>
    <w:rsid w:val="006B264B"/>
    <w:rsid w:val="006B448D"/>
    <w:rsid w:val="006B4C9C"/>
    <w:rsid w:val="006B5414"/>
    <w:rsid w:val="006B59F3"/>
    <w:rsid w:val="006B5ED5"/>
    <w:rsid w:val="006B61FC"/>
    <w:rsid w:val="006B6249"/>
    <w:rsid w:val="006C464F"/>
    <w:rsid w:val="006C4BBE"/>
    <w:rsid w:val="006C5327"/>
    <w:rsid w:val="006C5DAB"/>
    <w:rsid w:val="006C622C"/>
    <w:rsid w:val="006C67F4"/>
    <w:rsid w:val="006C68FD"/>
    <w:rsid w:val="006C69D9"/>
    <w:rsid w:val="006C72DE"/>
    <w:rsid w:val="006C776C"/>
    <w:rsid w:val="006D033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5BC"/>
    <w:rsid w:val="006E5712"/>
    <w:rsid w:val="006E5F47"/>
    <w:rsid w:val="006E610D"/>
    <w:rsid w:val="006E6610"/>
    <w:rsid w:val="006E7B88"/>
    <w:rsid w:val="006F00B6"/>
    <w:rsid w:val="006F023C"/>
    <w:rsid w:val="006F0A73"/>
    <w:rsid w:val="006F125A"/>
    <w:rsid w:val="006F2EBB"/>
    <w:rsid w:val="006F3311"/>
    <w:rsid w:val="006F3A14"/>
    <w:rsid w:val="006F3CCD"/>
    <w:rsid w:val="006F4F85"/>
    <w:rsid w:val="006F546E"/>
    <w:rsid w:val="006F6432"/>
    <w:rsid w:val="006F6BEA"/>
    <w:rsid w:val="006F6C72"/>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5EE"/>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772"/>
    <w:rsid w:val="00736C7D"/>
    <w:rsid w:val="007371C1"/>
    <w:rsid w:val="00737A63"/>
    <w:rsid w:val="00737EAF"/>
    <w:rsid w:val="007414AE"/>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86F"/>
    <w:rsid w:val="00761C38"/>
    <w:rsid w:val="0076458A"/>
    <w:rsid w:val="007650AE"/>
    <w:rsid w:val="00765493"/>
    <w:rsid w:val="007657C0"/>
    <w:rsid w:val="00766DC9"/>
    <w:rsid w:val="00766F24"/>
    <w:rsid w:val="00770BC5"/>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5D3"/>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A70"/>
    <w:rsid w:val="008C7B01"/>
    <w:rsid w:val="008D08A8"/>
    <w:rsid w:val="008D74E0"/>
    <w:rsid w:val="008D75EF"/>
    <w:rsid w:val="008E0274"/>
    <w:rsid w:val="008E0F7A"/>
    <w:rsid w:val="008E1684"/>
    <w:rsid w:val="008E16B3"/>
    <w:rsid w:val="008E16D8"/>
    <w:rsid w:val="008E1A7D"/>
    <w:rsid w:val="008E1D0A"/>
    <w:rsid w:val="008E2098"/>
    <w:rsid w:val="008E4939"/>
    <w:rsid w:val="008E5217"/>
    <w:rsid w:val="008E527C"/>
    <w:rsid w:val="008E5286"/>
    <w:rsid w:val="008E5578"/>
    <w:rsid w:val="008E5898"/>
    <w:rsid w:val="008E77A7"/>
    <w:rsid w:val="008E7D04"/>
    <w:rsid w:val="008F043D"/>
    <w:rsid w:val="008F0814"/>
    <w:rsid w:val="008F2287"/>
    <w:rsid w:val="008F23CE"/>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2175"/>
    <w:rsid w:val="00932187"/>
    <w:rsid w:val="0093250B"/>
    <w:rsid w:val="009329AF"/>
    <w:rsid w:val="00933385"/>
    <w:rsid w:val="00934AD8"/>
    <w:rsid w:val="009360B7"/>
    <w:rsid w:val="0093693B"/>
    <w:rsid w:val="00936C2D"/>
    <w:rsid w:val="009371C8"/>
    <w:rsid w:val="0094027E"/>
    <w:rsid w:val="00940F69"/>
    <w:rsid w:val="00941D05"/>
    <w:rsid w:val="00942459"/>
    <w:rsid w:val="009427F1"/>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B07"/>
    <w:rsid w:val="0098118F"/>
    <w:rsid w:val="00981304"/>
    <w:rsid w:val="00982229"/>
    <w:rsid w:val="009822F1"/>
    <w:rsid w:val="0098339B"/>
    <w:rsid w:val="00983495"/>
    <w:rsid w:val="009834C3"/>
    <w:rsid w:val="00983FC8"/>
    <w:rsid w:val="009849F5"/>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4264"/>
    <w:rsid w:val="009D42B8"/>
    <w:rsid w:val="009D456C"/>
    <w:rsid w:val="009D64E8"/>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25FE"/>
    <w:rsid w:val="00A137EB"/>
    <w:rsid w:val="00A1398C"/>
    <w:rsid w:val="00A14285"/>
    <w:rsid w:val="00A143DF"/>
    <w:rsid w:val="00A14DA5"/>
    <w:rsid w:val="00A15FCB"/>
    <w:rsid w:val="00A16A3B"/>
    <w:rsid w:val="00A209F5"/>
    <w:rsid w:val="00A215D4"/>
    <w:rsid w:val="00A21921"/>
    <w:rsid w:val="00A21939"/>
    <w:rsid w:val="00A21B24"/>
    <w:rsid w:val="00A21D3F"/>
    <w:rsid w:val="00A21DEA"/>
    <w:rsid w:val="00A21FD4"/>
    <w:rsid w:val="00A24458"/>
    <w:rsid w:val="00A246E8"/>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71D3"/>
    <w:rsid w:val="00A37A65"/>
    <w:rsid w:val="00A37B81"/>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88D"/>
    <w:rsid w:val="00A542A3"/>
    <w:rsid w:val="00A54E65"/>
    <w:rsid w:val="00A5512F"/>
    <w:rsid w:val="00A55C2C"/>
    <w:rsid w:val="00A5679D"/>
    <w:rsid w:val="00A56DD9"/>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CF2"/>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200"/>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243D"/>
    <w:rsid w:val="00BA2A28"/>
    <w:rsid w:val="00BA32E8"/>
    <w:rsid w:val="00BA364E"/>
    <w:rsid w:val="00BA3A6A"/>
    <w:rsid w:val="00BA54E7"/>
    <w:rsid w:val="00BA594D"/>
    <w:rsid w:val="00BA7EB6"/>
    <w:rsid w:val="00BB1ADD"/>
    <w:rsid w:val="00BB3754"/>
    <w:rsid w:val="00BB3922"/>
    <w:rsid w:val="00BB3EA8"/>
    <w:rsid w:val="00BB4134"/>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F0803"/>
    <w:rsid w:val="00BF12E1"/>
    <w:rsid w:val="00BF2BFF"/>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12CC"/>
    <w:rsid w:val="00C52FC8"/>
    <w:rsid w:val="00C53077"/>
    <w:rsid w:val="00C5319D"/>
    <w:rsid w:val="00C56F0E"/>
    <w:rsid w:val="00C57469"/>
    <w:rsid w:val="00C60650"/>
    <w:rsid w:val="00C60A00"/>
    <w:rsid w:val="00C61726"/>
    <w:rsid w:val="00C6267D"/>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9166C"/>
    <w:rsid w:val="00C935E5"/>
    <w:rsid w:val="00C93B66"/>
    <w:rsid w:val="00C94934"/>
    <w:rsid w:val="00C960E5"/>
    <w:rsid w:val="00C964C1"/>
    <w:rsid w:val="00C96C25"/>
    <w:rsid w:val="00C96C92"/>
    <w:rsid w:val="00C96FE3"/>
    <w:rsid w:val="00C9740F"/>
    <w:rsid w:val="00C97DDA"/>
    <w:rsid w:val="00CA2CB3"/>
    <w:rsid w:val="00CA3715"/>
    <w:rsid w:val="00CA4C80"/>
    <w:rsid w:val="00CA6383"/>
    <w:rsid w:val="00CA7A25"/>
    <w:rsid w:val="00CA7F0E"/>
    <w:rsid w:val="00CB0368"/>
    <w:rsid w:val="00CB1773"/>
    <w:rsid w:val="00CB26DA"/>
    <w:rsid w:val="00CB2E4D"/>
    <w:rsid w:val="00CB30B0"/>
    <w:rsid w:val="00CB31E6"/>
    <w:rsid w:val="00CB3890"/>
    <w:rsid w:val="00CB38F6"/>
    <w:rsid w:val="00CB45B1"/>
    <w:rsid w:val="00CB58A1"/>
    <w:rsid w:val="00CB5E4C"/>
    <w:rsid w:val="00CB65C4"/>
    <w:rsid w:val="00CB7076"/>
    <w:rsid w:val="00CB7E3C"/>
    <w:rsid w:val="00CB7FCF"/>
    <w:rsid w:val="00CC3127"/>
    <w:rsid w:val="00CC32A4"/>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44C"/>
    <w:rsid w:val="00CE5725"/>
    <w:rsid w:val="00CE5FC4"/>
    <w:rsid w:val="00CE61BA"/>
    <w:rsid w:val="00CE70C6"/>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3AB"/>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A9B"/>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5A09"/>
    <w:rsid w:val="00D965C3"/>
    <w:rsid w:val="00D96735"/>
    <w:rsid w:val="00DA0E02"/>
    <w:rsid w:val="00DA1F0B"/>
    <w:rsid w:val="00DA1F24"/>
    <w:rsid w:val="00DA2F38"/>
    <w:rsid w:val="00DA31CD"/>
    <w:rsid w:val="00DA3360"/>
    <w:rsid w:val="00DA4824"/>
    <w:rsid w:val="00DA48AD"/>
    <w:rsid w:val="00DA5C0D"/>
    <w:rsid w:val="00DA5CF1"/>
    <w:rsid w:val="00DA5D9A"/>
    <w:rsid w:val="00DA6284"/>
    <w:rsid w:val="00DA679B"/>
    <w:rsid w:val="00DA6A80"/>
    <w:rsid w:val="00DA7E4C"/>
    <w:rsid w:val="00DB013A"/>
    <w:rsid w:val="00DB0F40"/>
    <w:rsid w:val="00DB27EA"/>
    <w:rsid w:val="00DB33D5"/>
    <w:rsid w:val="00DB3C82"/>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448D"/>
    <w:rsid w:val="00E64977"/>
    <w:rsid w:val="00E65123"/>
    <w:rsid w:val="00E6675D"/>
    <w:rsid w:val="00E677B1"/>
    <w:rsid w:val="00E67974"/>
    <w:rsid w:val="00E67A12"/>
    <w:rsid w:val="00E706D0"/>
    <w:rsid w:val="00E70787"/>
    <w:rsid w:val="00E71DD6"/>
    <w:rsid w:val="00E737CF"/>
    <w:rsid w:val="00E73D5D"/>
    <w:rsid w:val="00E74092"/>
    <w:rsid w:val="00E75A11"/>
    <w:rsid w:val="00E75F89"/>
    <w:rsid w:val="00E75F9B"/>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9C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A77"/>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5BA3"/>
    <w:rsid w:val="00F961CC"/>
    <w:rsid w:val="00F97913"/>
    <w:rsid w:val="00FA053D"/>
    <w:rsid w:val="00FA0D4E"/>
    <w:rsid w:val="00FA1172"/>
    <w:rsid w:val="00FA2AAF"/>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9E0"/>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10</Pages>
  <Words>2789</Words>
  <Characters>15062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Licita-01</cp:lastModifiedBy>
  <cp:revision>1186</cp:revision>
  <cp:lastPrinted>2024-01-23T18:14:00Z</cp:lastPrinted>
  <dcterms:created xsi:type="dcterms:W3CDTF">2023-08-01T11:38:00Z</dcterms:created>
  <dcterms:modified xsi:type="dcterms:W3CDTF">2024-01-23T18:17:00Z</dcterms:modified>
</cp:coreProperties>
</file>