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9D5A0" w14:textId="77777777" w:rsidR="005A016B" w:rsidRPr="008D6D03" w:rsidRDefault="005A016B" w:rsidP="0010678D">
      <w:pPr>
        <w:spacing w:line="336" w:lineRule="auto"/>
        <w:jc w:val="left"/>
        <w:rPr>
          <w:rFonts w:ascii="Times New Roman" w:hAnsi="Times New Roman" w:cs="Times New Roman"/>
          <w:color w:val="000000"/>
          <w:szCs w:val="24"/>
        </w:rPr>
      </w:pPr>
    </w:p>
    <w:p w14:paraId="6E7B8380" w14:textId="46465A94" w:rsidR="005A016B" w:rsidRPr="008D6D03" w:rsidRDefault="005A016B" w:rsidP="0010678D">
      <w:pPr>
        <w:spacing w:line="336" w:lineRule="auto"/>
        <w:jc w:val="left"/>
        <w:rPr>
          <w:rFonts w:ascii="Times New Roman" w:hAnsi="Times New Roman" w:cs="Times New Roman"/>
          <w:b/>
          <w:color w:val="000000"/>
          <w:szCs w:val="24"/>
        </w:rPr>
      </w:pPr>
      <w:r w:rsidRPr="008D6D03">
        <w:rPr>
          <w:rFonts w:ascii="Times New Roman" w:hAnsi="Times New Roman" w:cs="Times New Roman"/>
          <w:color w:val="000000"/>
          <w:szCs w:val="24"/>
        </w:rPr>
        <w:t xml:space="preserve">Contrato nº </w:t>
      </w:r>
      <w:r w:rsidR="00122FA5">
        <w:rPr>
          <w:rFonts w:ascii="Times New Roman" w:hAnsi="Times New Roman" w:cs="Times New Roman"/>
          <w:b/>
          <w:color w:val="000000"/>
          <w:szCs w:val="24"/>
        </w:rPr>
        <w:t>042</w:t>
      </w:r>
      <w:r w:rsidRPr="008D6D03">
        <w:rPr>
          <w:rFonts w:ascii="Times New Roman" w:hAnsi="Times New Roman" w:cs="Times New Roman"/>
          <w:b/>
          <w:color w:val="000000"/>
          <w:szCs w:val="24"/>
        </w:rPr>
        <w:t>/</w:t>
      </w:r>
      <w:r w:rsidR="00135E9C">
        <w:rPr>
          <w:rFonts w:ascii="Times New Roman" w:hAnsi="Times New Roman" w:cs="Times New Roman"/>
          <w:b/>
          <w:color w:val="000000"/>
          <w:szCs w:val="24"/>
        </w:rPr>
        <w:t>2023</w:t>
      </w:r>
    </w:p>
    <w:p w14:paraId="79261181" w14:textId="77777777" w:rsidR="00926E33" w:rsidRPr="008D6D03" w:rsidRDefault="00926E33" w:rsidP="0010678D">
      <w:pPr>
        <w:spacing w:line="336" w:lineRule="auto"/>
        <w:rPr>
          <w:rFonts w:ascii="Times New Roman" w:hAnsi="Times New Roman" w:cs="Times New Roman"/>
          <w:szCs w:val="24"/>
        </w:rPr>
      </w:pPr>
    </w:p>
    <w:p w14:paraId="447A8B95" w14:textId="1781A10F" w:rsidR="006B05DA" w:rsidRPr="008D6D03" w:rsidRDefault="00BB424D" w:rsidP="0010678D">
      <w:pPr>
        <w:pStyle w:val="Recuodecorpodetexto"/>
        <w:spacing w:line="336" w:lineRule="auto"/>
        <w:ind w:left="4248"/>
        <w:rPr>
          <w:rFonts w:ascii="Times New Roman" w:hAnsi="Times New Roman" w:cs="Times New Roman"/>
          <w:b w:val="0"/>
          <w:sz w:val="24"/>
        </w:rPr>
      </w:pPr>
      <w:r w:rsidRPr="00BB424D">
        <w:rPr>
          <w:rFonts w:ascii="Times New Roman" w:hAnsi="Times New Roman" w:cs="Times New Roman"/>
          <w:b w:val="0"/>
          <w:sz w:val="24"/>
        </w:rPr>
        <w:t>Pelo presente instrumento, referent</w:t>
      </w:r>
      <w:r w:rsidR="00453C71">
        <w:rPr>
          <w:rFonts w:ascii="Times New Roman" w:hAnsi="Times New Roman" w:cs="Times New Roman"/>
          <w:b w:val="0"/>
          <w:sz w:val="24"/>
        </w:rPr>
        <w:t>e à Dispensa de Licitação</w:t>
      </w:r>
      <w:r w:rsidR="00CA7819">
        <w:rPr>
          <w:rFonts w:ascii="Times New Roman" w:hAnsi="Times New Roman" w:cs="Times New Roman"/>
          <w:b w:val="0"/>
          <w:sz w:val="24"/>
        </w:rPr>
        <w:t xml:space="preserve"> – DL</w:t>
      </w:r>
      <w:r w:rsidR="008D3E60">
        <w:rPr>
          <w:rFonts w:ascii="Times New Roman" w:hAnsi="Times New Roman" w:cs="Times New Roman"/>
          <w:b w:val="0"/>
          <w:sz w:val="24"/>
        </w:rPr>
        <w:t xml:space="preserve"> </w:t>
      </w:r>
      <w:r w:rsidR="00453C71">
        <w:rPr>
          <w:rFonts w:ascii="Times New Roman" w:hAnsi="Times New Roman" w:cs="Times New Roman"/>
          <w:b w:val="0"/>
          <w:sz w:val="24"/>
        </w:rPr>
        <w:t xml:space="preserve">nº </w:t>
      </w:r>
      <w:r w:rsidR="00B33230" w:rsidRPr="00B33230">
        <w:rPr>
          <w:rFonts w:ascii="Times New Roman" w:hAnsi="Times New Roman" w:cs="Times New Roman"/>
          <w:bCs w:val="0"/>
          <w:caps/>
          <w:color w:val="000000"/>
          <w:sz w:val="24"/>
          <w:lang w:eastAsia="pt-BR"/>
        </w:rPr>
        <w:t xml:space="preserve">085/2023 </w:t>
      </w:r>
      <w:r w:rsidRPr="00BB424D">
        <w:rPr>
          <w:rFonts w:ascii="Times New Roman" w:hAnsi="Times New Roman" w:cs="Times New Roman"/>
          <w:b w:val="0"/>
          <w:sz w:val="24"/>
        </w:rPr>
        <w:t>particular de serviços, as partes abaixo assinadas:</w:t>
      </w:r>
    </w:p>
    <w:p w14:paraId="2C49A793" w14:textId="77777777" w:rsidR="006B05DA" w:rsidRPr="008D6D03" w:rsidRDefault="006B05DA" w:rsidP="0010678D">
      <w:pPr>
        <w:spacing w:line="336" w:lineRule="auto"/>
        <w:ind w:firstLine="1260"/>
        <w:rPr>
          <w:rFonts w:ascii="Times New Roman" w:hAnsi="Times New Roman" w:cs="Times New Roman"/>
          <w:szCs w:val="24"/>
        </w:rPr>
      </w:pPr>
    </w:p>
    <w:p w14:paraId="20AE8114" w14:textId="6FCDAEDF" w:rsidR="006B05DA" w:rsidRPr="00453C71" w:rsidRDefault="00453C71" w:rsidP="0010678D">
      <w:pPr>
        <w:spacing w:line="336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>QUALIFICAÇÃO DA CONTRATANTE</w:t>
      </w:r>
      <w:r w:rsidR="006B05DA" w:rsidRPr="00453C71">
        <w:rPr>
          <w:rFonts w:ascii="Times New Roman" w:hAnsi="Times New Roman" w:cs="Times New Roman"/>
          <w:szCs w:val="24"/>
        </w:rPr>
        <w:t>:</w:t>
      </w:r>
    </w:p>
    <w:p w14:paraId="619AAB77" w14:textId="0F4831BA" w:rsidR="006B05DA" w:rsidRPr="008D6D03" w:rsidRDefault="00453C71" w:rsidP="0010678D">
      <w:pPr>
        <w:pStyle w:val="Ttulo2"/>
        <w:spacing w:line="336" w:lineRule="auto"/>
        <w:rPr>
          <w:sz w:val="24"/>
        </w:rPr>
      </w:pPr>
      <w:r w:rsidRPr="00FE134D">
        <w:rPr>
          <w:sz w:val="24"/>
        </w:rPr>
        <w:t xml:space="preserve">Prefeitura </w:t>
      </w:r>
      <w:r w:rsidR="006B05DA" w:rsidRPr="00FE134D">
        <w:rPr>
          <w:sz w:val="24"/>
        </w:rPr>
        <w:t>de Pinheiro Machado</w:t>
      </w:r>
      <w:r w:rsidRPr="00FE134D">
        <w:rPr>
          <w:sz w:val="24"/>
        </w:rPr>
        <w:t>/RS</w:t>
      </w:r>
      <w:r>
        <w:rPr>
          <w:b w:val="0"/>
          <w:sz w:val="24"/>
        </w:rPr>
        <w:t>;</w:t>
      </w:r>
    </w:p>
    <w:p w14:paraId="05B0CDD9" w14:textId="4FD8921A" w:rsidR="006B05DA" w:rsidRPr="00453C71" w:rsidRDefault="006B05DA" w:rsidP="0010678D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CNPJ: 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88.084.942/0</w:t>
      </w:r>
      <w:r w:rsidR="001C6450">
        <w:rPr>
          <w:rFonts w:ascii="Times New Roman" w:hAnsi="Times New Roman" w:cs="Times New Roman"/>
          <w:b/>
          <w:szCs w:val="24"/>
          <w:lang w:eastAsia="pt-BR"/>
        </w:rPr>
        <w:t>004</w:t>
      </w:r>
      <w:r w:rsidRPr="00453C71">
        <w:rPr>
          <w:rFonts w:ascii="Times New Roman" w:hAnsi="Times New Roman" w:cs="Times New Roman"/>
          <w:b/>
          <w:szCs w:val="24"/>
          <w:lang w:eastAsia="pt-BR"/>
        </w:rPr>
        <w:t>-46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6AD5BA99" w14:textId="380E6FB0" w:rsidR="006B05DA" w:rsidRPr="00453C71" w:rsidRDefault="006B05DA" w:rsidP="0010678D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 xml:space="preserve">Endereço: Rua Nico de Oliveira, </w:t>
      </w:r>
      <w:r w:rsidR="00453C71">
        <w:rPr>
          <w:rFonts w:ascii="Times New Roman" w:hAnsi="Times New Roman" w:cs="Times New Roman"/>
          <w:szCs w:val="24"/>
          <w:lang w:eastAsia="pt-BR"/>
        </w:rPr>
        <w:t xml:space="preserve">nº </w:t>
      </w:r>
      <w:r w:rsidRPr="00453C71">
        <w:rPr>
          <w:rFonts w:ascii="Times New Roman" w:hAnsi="Times New Roman" w:cs="Times New Roman"/>
          <w:szCs w:val="24"/>
          <w:lang w:eastAsia="pt-BR"/>
        </w:rPr>
        <w:t>763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24646556" w14:textId="1CDF8882" w:rsidR="006B05DA" w:rsidRPr="00453C71" w:rsidRDefault="006B05DA" w:rsidP="0010678D">
      <w:pPr>
        <w:spacing w:line="336" w:lineRule="auto"/>
        <w:rPr>
          <w:rFonts w:ascii="Times New Roman" w:hAnsi="Times New Roman" w:cs="Times New Roman"/>
          <w:szCs w:val="24"/>
          <w:lang w:eastAsia="pt-BR"/>
        </w:rPr>
      </w:pPr>
      <w:r w:rsidRPr="00453C71">
        <w:rPr>
          <w:rFonts w:ascii="Times New Roman" w:hAnsi="Times New Roman" w:cs="Times New Roman"/>
          <w:szCs w:val="24"/>
          <w:lang w:eastAsia="pt-BR"/>
        </w:rPr>
        <w:t>Responsável: Ronaldo Costa Madruga</w:t>
      </w:r>
      <w:r w:rsidR="00453C71">
        <w:rPr>
          <w:rFonts w:ascii="Times New Roman" w:hAnsi="Times New Roman" w:cs="Times New Roman"/>
          <w:szCs w:val="24"/>
          <w:lang w:eastAsia="pt-BR"/>
        </w:rPr>
        <w:t>;</w:t>
      </w:r>
    </w:p>
    <w:p w14:paraId="3A90617E" w14:textId="4684A756" w:rsidR="006B05DA" w:rsidRPr="00453C71" w:rsidRDefault="006B05DA" w:rsidP="0010678D">
      <w:pPr>
        <w:pStyle w:val="Ttulo2"/>
        <w:spacing w:line="336" w:lineRule="auto"/>
        <w:rPr>
          <w:sz w:val="24"/>
        </w:rPr>
      </w:pPr>
      <w:r w:rsidRPr="00453C71">
        <w:rPr>
          <w:b w:val="0"/>
          <w:sz w:val="24"/>
        </w:rPr>
        <w:t xml:space="preserve">CPF: </w:t>
      </w:r>
      <w:r w:rsidRPr="00453C71">
        <w:rPr>
          <w:sz w:val="24"/>
        </w:rPr>
        <w:t>697.988.690-87</w:t>
      </w:r>
      <w:r w:rsidR="00453C71">
        <w:rPr>
          <w:sz w:val="24"/>
        </w:rPr>
        <w:t>;</w:t>
      </w:r>
    </w:p>
    <w:p w14:paraId="1EF5FEBC" w14:textId="6A146C5A" w:rsidR="0062474F" w:rsidRPr="00453C71" w:rsidRDefault="0062474F" w:rsidP="0010678D">
      <w:pPr>
        <w:spacing w:line="336" w:lineRule="auto"/>
        <w:rPr>
          <w:rFonts w:ascii="Times New Roman" w:hAnsi="Times New Roman" w:cs="Times New Roman"/>
          <w:szCs w:val="24"/>
        </w:rPr>
      </w:pPr>
      <w:r w:rsidRPr="00453C71">
        <w:rPr>
          <w:rFonts w:ascii="Times New Roman" w:hAnsi="Times New Roman" w:cs="Times New Roman"/>
          <w:szCs w:val="24"/>
        </w:rPr>
        <w:t xml:space="preserve">E-mail: </w:t>
      </w:r>
      <w:r w:rsidRPr="00453C71">
        <w:rPr>
          <w:rFonts w:ascii="Times New Roman" w:hAnsi="Times New Roman" w:cs="Times New Roman"/>
          <w:b/>
          <w:szCs w:val="24"/>
          <w:u w:val="single"/>
        </w:rPr>
        <w:t>prefeito@pinheiromachado.rs.gov.br</w:t>
      </w:r>
      <w:r w:rsidR="00453C71">
        <w:rPr>
          <w:rFonts w:ascii="Times New Roman" w:hAnsi="Times New Roman" w:cs="Times New Roman"/>
          <w:szCs w:val="24"/>
        </w:rPr>
        <w:t>.</w:t>
      </w:r>
    </w:p>
    <w:p w14:paraId="5E3A27F2" w14:textId="77777777" w:rsidR="0062474F" w:rsidRPr="00453C71" w:rsidRDefault="0062474F" w:rsidP="0010678D">
      <w:pPr>
        <w:spacing w:line="336" w:lineRule="auto"/>
        <w:rPr>
          <w:rFonts w:ascii="Times New Roman" w:hAnsi="Times New Roman" w:cs="Times New Roman"/>
          <w:szCs w:val="24"/>
        </w:rPr>
      </w:pPr>
    </w:p>
    <w:p w14:paraId="781B4AD9" w14:textId="1CE2F53F" w:rsidR="002F18EE" w:rsidRPr="00414DE8" w:rsidRDefault="00453C71" w:rsidP="0010678D">
      <w:pPr>
        <w:spacing w:line="336" w:lineRule="auto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QUALIFICAÇÃO DA CONTRATADA:</w:t>
      </w:r>
    </w:p>
    <w:p w14:paraId="3A0A3BEC" w14:textId="1ECEADE7" w:rsidR="00777587" w:rsidRPr="00FB1A07" w:rsidRDefault="001C6450" w:rsidP="0010678D">
      <w:pPr>
        <w:pStyle w:val="Ttulo2"/>
        <w:spacing w:line="336" w:lineRule="auto"/>
        <w:rPr>
          <w:b w:val="0"/>
          <w:color w:val="000000" w:themeColor="text1"/>
          <w:sz w:val="24"/>
        </w:rPr>
      </w:pPr>
      <w:r w:rsidRPr="001C6450">
        <w:rPr>
          <w:color w:val="000000" w:themeColor="text1"/>
          <w:sz w:val="24"/>
        </w:rPr>
        <w:t>Grupo Orgulho Gaúcho</w:t>
      </w:r>
      <w:r w:rsidR="00777587" w:rsidRPr="00FB1A07">
        <w:rPr>
          <w:b w:val="0"/>
          <w:color w:val="000000" w:themeColor="text1"/>
          <w:sz w:val="24"/>
        </w:rPr>
        <w:t>;</w:t>
      </w:r>
    </w:p>
    <w:p w14:paraId="35A9A035" w14:textId="5072B327" w:rsidR="00777587" w:rsidRPr="005754EE" w:rsidRDefault="00777587" w:rsidP="0010678D">
      <w:pPr>
        <w:spacing w:line="336" w:lineRule="auto"/>
        <w:rPr>
          <w:rFonts w:ascii="Times New Roman" w:hAnsi="Times New Roman" w:cs="Times New Roman"/>
          <w:lang w:eastAsia="zh-CN"/>
        </w:rPr>
      </w:pPr>
      <w:r w:rsidRPr="00414DE8">
        <w:rPr>
          <w:rFonts w:ascii="Times New Roman" w:hAnsi="Times New Roman" w:cs="Times New Roman"/>
          <w:lang w:eastAsia="zh-CN"/>
        </w:rPr>
        <w:t xml:space="preserve">CNPJ: </w:t>
      </w:r>
      <w:r w:rsidR="00FB1A07" w:rsidRPr="00FB1A07">
        <w:rPr>
          <w:rFonts w:ascii="Times New Roman" w:hAnsi="Times New Roman" w:cs="Times New Roman"/>
          <w:b/>
          <w:lang w:eastAsia="zh-CN"/>
        </w:rPr>
        <w:t>27.668.700/0001-05</w:t>
      </w:r>
      <w:r w:rsidRPr="005754EE">
        <w:rPr>
          <w:rFonts w:ascii="Times New Roman" w:hAnsi="Times New Roman" w:cs="Times New Roman"/>
          <w:lang w:eastAsia="zh-CN"/>
        </w:rPr>
        <w:t>;</w:t>
      </w:r>
    </w:p>
    <w:p w14:paraId="4773D211" w14:textId="1961B42C" w:rsidR="00777587" w:rsidRPr="00FB1A07" w:rsidRDefault="00777587" w:rsidP="0010678D">
      <w:pPr>
        <w:pStyle w:val="Ttulo2"/>
        <w:spacing w:line="336" w:lineRule="auto"/>
        <w:rPr>
          <w:b w:val="0"/>
          <w:sz w:val="24"/>
        </w:rPr>
      </w:pPr>
      <w:r w:rsidRPr="00FB1A07">
        <w:rPr>
          <w:b w:val="0"/>
          <w:sz w:val="24"/>
        </w:rPr>
        <w:t xml:space="preserve">Endereço: Rua </w:t>
      </w:r>
      <w:r w:rsidR="00D31943">
        <w:rPr>
          <w:b w:val="0"/>
          <w:sz w:val="24"/>
        </w:rPr>
        <w:t>Joã</w:t>
      </w:r>
      <w:r w:rsidR="00FB1A07" w:rsidRPr="00FB1A07">
        <w:rPr>
          <w:b w:val="0"/>
          <w:sz w:val="24"/>
        </w:rPr>
        <w:t>o de Deus Pinheiro</w:t>
      </w:r>
      <w:r w:rsidRPr="00FB1A07">
        <w:rPr>
          <w:b w:val="0"/>
          <w:sz w:val="24"/>
        </w:rPr>
        <w:t xml:space="preserve">, nº </w:t>
      </w:r>
      <w:r w:rsidR="00FB1A07" w:rsidRPr="00FB1A07">
        <w:rPr>
          <w:b w:val="0"/>
          <w:sz w:val="24"/>
        </w:rPr>
        <w:t>110</w:t>
      </w:r>
      <w:r w:rsidRPr="00FB1A07">
        <w:rPr>
          <w:b w:val="0"/>
          <w:sz w:val="24"/>
        </w:rPr>
        <w:t>– Centro;</w:t>
      </w:r>
    </w:p>
    <w:p w14:paraId="414EB496" w14:textId="77777777" w:rsidR="00777587" w:rsidRPr="00414DE8" w:rsidRDefault="00777587" w:rsidP="0010678D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>Município: Pinheiro Machado/RS</w:t>
      </w:r>
      <w:r>
        <w:rPr>
          <w:rFonts w:ascii="Times New Roman" w:hAnsi="Times New Roman" w:cs="Times New Roman"/>
          <w:szCs w:val="24"/>
        </w:rPr>
        <w:t>;</w:t>
      </w:r>
    </w:p>
    <w:p w14:paraId="0372B33D" w14:textId="35259626" w:rsidR="00777587" w:rsidRDefault="00777587" w:rsidP="0010678D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414DE8">
        <w:rPr>
          <w:rFonts w:ascii="Times New Roman" w:hAnsi="Times New Roman" w:cs="Times New Roman"/>
          <w:szCs w:val="24"/>
        </w:rPr>
        <w:t xml:space="preserve">E-mail: </w:t>
      </w:r>
      <w:r w:rsidR="001739B0" w:rsidRPr="001739B0">
        <w:rPr>
          <w:rFonts w:ascii="Times New Roman" w:hAnsi="Times New Roman" w:cs="Times New Roman"/>
          <w:b/>
          <w:u w:val="single"/>
        </w:rPr>
        <w:t>quadrado2013@gmail.com</w:t>
      </w:r>
      <w:r>
        <w:rPr>
          <w:rFonts w:ascii="Times New Roman" w:hAnsi="Times New Roman" w:cs="Times New Roman"/>
          <w:szCs w:val="24"/>
        </w:rPr>
        <w:t>;</w:t>
      </w:r>
    </w:p>
    <w:p w14:paraId="6252EF58" w14:textId="1025F9A0" w:rsidR="00777587" w:rsidRDefault="00777587" w:rsidP="0010678D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Responsável: </w:t>
      </w:r>
      <w:r w:rsidR="001739B0" w:rsidRPr="001739B0">
        <w:rPr>
          <w:rFonts w:ascii="Times New Roman" w:hAnsi="Times New Roman" w:cs="Times New Roman"/>
          <w:szCs w:val="24"/>
        </w:rPr>
        <w:t>Anderson Roberto Machado Quadrado</w:t>
      </w:r>
      <w:r w:rsidRPr="00ED336A">
        <w:rPr>
          <w:rFonts w:ascii="Times New Roman" w:hAnsi="Times New Roman" w:cs="Times New Roman"/>
          <w:szCs w:val="24"/>
        </w:rPr>
        <w:t>;</w:t>
      </w:r>
    </w:p>
    <w:p w14:paraId="11432962" w14:textId="39DEAC01" w:rsidR="00BC119D" w:rsidRPr="00ED336A" w:rsidRDefault="00BC119D" w:rsidP="0010678D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Telefone: </w:t>
      </w:r>
      <w:r w:rsidR="001739B0" w:rsidRPr="001739B0">
        <w:rPr>
          <w:rFonts w:ascii="Times New Roman" w:hAnsi="Times New Roman" w:cs="Times New Roman"/>
          <w:szCs w:val="24"/>
        </w:rPr>
        <w:t>(53) 3248-1843</w:t>
      </w:r>
      <w:r>
        <w:rPr>
          <w:rFonts w:ascii="Times New Roman" w:hAnsi="Times New Roman" w:cs="Times New Roman"/>
          <w:szCs w:val="24"/>
        </w:rPr>
        <w:t>;</w:t>
      </w:r>
    </w:p>
    <w:p w14:paraId="22B4E80D" w14:textId="74C9E359" w:rsidR="00777587" w:rsidRDefault="00777587" w:rsidP="0010678D">
      <w:pPr>
        <w:spacing w:line="336" w:lineRule="auto"/>
        <w:jc w:val="left"/>
        <w:rPr>
          <w:rFonts w:ascii="Times New Roman" w:hAnsi="Times New Roman" w:cs="Times New Roman"/>
          <w:szCs w:val="24"/>
        </w:rPr>
      </w:pPr>
      <w:r w:rsidRPr="00ED336A">
        <w:rPr>
          <w:rFonts w:ascii="Times New Roman" w:hAnsi="Times New Roman" w:cs="Times New Roman"/>
          <w:szCs w:val="24"/>
        </w:rPr>
        <w:t xml:space="preserve">CPF: </w:t>
      </w:r>
      <w:r w:rsidR="006856B5" w:rsidRPr="006856B5">
        <w:rPr>
          <w:rFonts w:ascii="Times New Roman" w:hAnsi="Times New Roman" w:cs="Times New Roman"/>
          <w:b/>
          <w:szCs w:val="24"/>
        </w:rPr>
        <w:t>017</w:t>
      </w:r>
      <w:r w:rsidR="006856B5">
        <w:rPr>
          <w:rFonts w:ascii="Times New Roman" w:hAnsi="Times New Roman" w:cs="Times New Roman"/>
          <w:b/>
          <w:szCs w:val="24"/>
        </w:rPr>
        <w:t>.</w:t>
      </w:r>
      <w:r w:rsidR="006856B5" w:rsidRPr="006856B5">
        <w:rPr>
          <w:rFonts w:ascii="Times New Roman" w:hAnsi="Times New Roman" w:cs="Times New Roman"/>
          <w:b/>
          <w:szCs w:val="24"/>
        </w:rPr>
        <w:t>050</w:t>
      </w:r>
      <w:r w:rsidR="006856B5">
        <w:rPr>
          <w:rFonts w:ascii="Times New Roman" w:hAnsi="Times New Roman" w:cs="Times New Roman"/>
          <w:b/>
          <w:szCs w:val="24"/>
        </w:rPr>
        <w:t>.</w:t>
      </w:r>
      <w:r w:rsidR="006856B5" w:rsidRPr="006856B5">
        <w:rPr>
          <w:rFonts w:ascii="Times New Roman" w:hAnsi="Times New Roman" w:cs="Times New Roman"/>
          <w:b/>
          <w:szCs w:val="24"/>
        </w:rPr>
        <w:t>380</w:t>
      </w:r>
      <w:r w:rsidR="006856B5">
        <w:rPr>
          <w:rFonts w:ascii="Times New Roman" w:hAnsi="Times New Roman" w:cs="Times New Roman"/>
          <w:b/>
          <w:szCs w:val="24"/>
        </w:rPr>
        <w:t>-</w:t>
      </w:r>
      <w:r w:rsidR="006856B5" w:rsidRPr="006856B5">
        <w:rPr>
          <w:rFonts w:ascii="Times New Roman" w:hAnsi="Times New Roman" w:cs="Times New Roman"/>
          <w:b/>
          <w:szCs w:val="24"/>
        </w:rPr>
        <w:t>18</w:t>
      </w:r>
      <w:r w:rsidR="006856B5">
        <w:rPr>
          <w:rFonts w:ascii="Times New Roman" w:hAnsi="Times New Roman" w:cs="Times New Roman"/>
          <w:szCs w:val="24"/>
        </w:rPr>
        <w:t>.</w:t>
      </w:r>
    </w:p>
    <w:p w14:paraId="6256F113" w14:textId="77777777" w:rsidR="00BB3DCB" w:rsidRDefault="00BB3DCB" w:rsidP="0010678D">
      <w:pPr>
        <w:pStyle w:val="Recuodecorpodetexto"/>
        <w:spacing w:line="336" w:lineRule="auto"/>
        <w:ind w:left="0"/>
        <w:rPr>
          <w:rFonts w:ascii="Times New Roman" w:hAnsi="Times New Roman" w:cs="Times New Roman"/>
          <w:b w:val="0"/>
          <w:sz w:val="24"/>
        </w:rPr>
      </w:pPr>
    </w:p>
    <w:p w14:paraId="2FA423F9" w14:textId="5493EE91" w:rsidR="006B05DA" w:rsidRPr="008D6D03" w:rsidRDefault="006B05DA" w:rsidP="0010678D">
      <w:pPr>
        <w:pStyle w:val="Recuodecorpodetexto"/>
        <w:spacing w:line="336" w:lineRule="auto"/>
        <w:ind w:left="0"/>
        <w:rPr>
          <w:rFonts w:ascii="Times New Roman" w:hAnsi="Times New Roman" w:cs="Times New Roman"/>
          <w:b w:val="0"/>
          <w:sz w:val="24"/>
        </w:rPr>
      </w:pPr>
      <w:r w:rsidRPr="008D6D03">
        <w:rPr>
          <w:rFonts w:ascii="Times New Roman" w:hAnsi="Times New Roman" w:cs="Times New Roman"/>
          <w:b w:val="0"/>
          <w:sz w:val="24"/>
        </w:rPr>
        <w:t>Tem entre si</w:t>
      </w:r>
      <w:r w:rsidR="00907FDB">
        <w:rPr>
          <w:rFonts w:ascii="Times New Roman" w:hAnsi="Times New Roman" w:cs="Times New Roman"/>
          <w:b w:val="0"/>
          <w:sz w:val="24"/>
        </w:rPr>
        <w:t>,</w:t>
      </w:r>
      <w:r w:rsidRPr="008D6D03">
        <w:rPr>
          <w:rFonts w:ascii="Times New Roman" w:hAnsi="Times New Roman" w:cs="Times New Roman"/>
          <w:b w:val="0"/>
          <w:sz w:val="24"/>
        </w:rPr>
        <w:t xml:space="preserve"> como certo e ajustado o presente instrumento contratual e que se regerá </w:t>
      </w:r>
      <w:r w:rsidR="0072642C" w:rsidRPr="0072642C">
        <w:rPr>
          <w:rFonts w:ascii="Times New Roman" w:hAnsi="Times New Roman" w:cs="Times New Roman"/>
          <w:b w:val="0"/>
          <w:sz w:val="24"/>
        </w:rPr>
        <w:t>nos permissivos termos da Lei Federal nº 8.666/93 e suas alterações,</w:t>
      </w:r>
      <w:r w:rsidR="00273783">
        <w:rPr>
          <w:rFonts w:ascii="Times New Roman" w:hAnsi="Times New Roman" w:cs="Times New Roman"/>
          <w:b w:val="0"/>
          <w:sz w:val="24"/>
        </w:rPr>
        <w:t xml:space="preserve"> </w:t>
      </w:r>
      <w:r w:rsidRPr="008D6D03">
        <w:rPr>
          <w:rFonts w:ascii="Times New Roman" w:hAnsi="Times New Roman" w:cs="Times New Roman"/>
          <w:b w:val="0"/>
          <w:sz w:val="24"/>
        </w:rPr>
        <w:t xml:space="preserve">sob as cláusulas e condições a seguir descritas: </w:t>
      </w:r>
    </w:p>
    <w:p w14:paraId="4704E052" w14:textId="77777777" w:rsidR="006B05DA" w:rsidRPr="008D6D03" w:rsidRDefault="006B05DA" w:rsidP="0010678D">
      <w:pPr>
        <w:spacing w:line="336" w:lineRule="auto"/>
        <w:ind w:firstLine="1260"/>
        <w:rPr>
          <w:rFonts w:ascii="Times New Roman" w:hAnsi="Times New Roman" w:cs="Times New Roman"/>
          <w:szCs w:val="24"/>
        </w:rPr>
      </w:pPr>
    </w:p>
    <w:p w14:paraId="211E93F7" w14:textId="678E83A8" w:rsidR="006B05DA" w:rsidRPr="008D6D03" w:rsidRDefault="006B05DA" w:rsidP="0010678D">
      <w:pPr>
        <w:spacing w:line="336" w:lineRule="auto"/>
        <w:rPr>
          <w:rFonts w:ascii="Times New Roman" w:hAnsi="Times New Roman" w:cs="Times New Roman"/>
          <w:b/>
          <w:bCs/>
          <w:szCs w:val="24"/>
        </w:rPr>
      </w:pPr>
      <w:r w:rsidRPr="008D6D03">
        <w:rPr>
          <w:rFonts w:ascii="Times New Roman" w:hAnsi="Times New Roman" w:cs="Times New Roman"/>
          <w:b/>
          <w:bCs/>
          <w:szCs w:val="24"/>
        </w:rPr>
        <w:t xml:space="preserve">CLÁUSULA PRIMEIRA </w:t>
      </w:r>
      <w:r w:rsidR="009169FA">
        <w:rPr>
          <w:rFonts w:ascii="Times New Roman" w:hAnsi="Times New Roman" w:cs="Times New Roman"/>
          <w:b/>
          <w:bCs/>
          <w:szCs w:val="24"/>
        </w:rPr>
        <w:t>–</w:t>
      </w:r>
      <w:r w:rsidRPr="008D6D03">
        <w:rPr>
          <w:rFonts w:ascii="Times New Roman" w:hAnsi="Times New Roman" w:cs="Times New Roman"/>
          <w:b/>
          <w:bCs/>
          <w:szCs w:val="24"/>
        </w:rPr>
        <w:t xml:space="preserve"> DO OBJETO</w:t>
      </w:r>
    </w:p>
    <w:p w14:paraId="655EB2B8" w14:textId="7B470CB7" w:rsidR="00D31943" w:rsidRPr="00D31943" w:rsidRDefault="006B05DA" w:rsidP="0010678D">
      <w:pPr>
        <w:pStyle w:val="PargrafodaLista"/>
        <w:numPr>
          <w:ilvl w:val="1"/>
          <w:numId w:val="5"/>
        </w:numPr>
        <w:tabs>
          <w:tab w:val="left" w:pos="426"/>
        </w:tabs>
        <w:spacing w:line="336" w:lineRule="auto"/>
        <w:ind w:left="0" w:firstLine="0"/>
        <w:rPr>
          <w:rFonts w:ascii="Times New Roman" w:eastAsia="Times New Roman" w:hAnsi="Times New Roman" w:cs="Times New Roman"/>
          <w:szCs w:val="20"/>
          <w:lang w:eastAsia="pt-BR"/>
        </w:rPr>
      </w:pPr>
      <w:r w:rsidRPr="00D31943">
        <w:rPr>
          <w:rFonts w:ascii="Times New Roman" w:hAnsi="Times New Roman" w:cs="Times New Roman"/>
          <w:szCs w:val="24"/>
        </w:rPr>
        <w:t xml:space="preserve">Constitui objeto do presente </w:t>
      </w:r>
      <w:r w:rsidR="00100199" w:rsidRPr="00D31943">
        <w:rPr>
          <w:rFonts w:ascii="Times New Roman" w:hAnsi="Times New Roman" w:cs="Times New Roman"/>
          <w:szCs w:val="24"/>
        </w:rPr>
        <w:t xml:space="preserve">Instrumento a 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contratação de </w:t>
      </w:r>
      <w:r w:rsidR="00D31943" w:rsidRPr="00D31943">
        <w:rPr>
          <w:rFonts w:ascii="Times New Roman" w:eastAsia="Times New Roman" w:hAnsi="Times New Roman" w:cs="Times New Roman"/>
          <w:b/>
          <w:szCs w:val="20"/>
          <w:lang w:eastAsia="pt-BR"/>
        </w:rPr>
        <w:t xml:space="preserve">Banda 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composta por </w:t>
      </w:r>
      <w:r w:rsidR="00D31943" w:rsidRPr="00D31943">
        <w:rPr>
          <w:rFonts w:ascii="Times New Roman" w:eastAsia="Times New Roman" w:hAnsi="Times New Roman" w:cs="Times New Roman"/>
          <w:b/>
          <w:szCs w:val="20"/>
          <w:lang w:eastAsia="pt-BR"/>
        </w:rPr>
        <w:t>02 (dois)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 </w:t>
      </w:r>
      <w:r w:rsidR="00D31943" w:rsidRPr="00D31943">
        <w:rPr>
          <w:rFonts w:ascii="Times New Roman" w:eastAsia="Times New Roman" w:hAnsi="Times New Roman" w:cs="Times New Roman"/>
          <w:b/>
          <w:szCs w:val="20"/>
          <w:lang w:eastAsia="pt-BR"/>
        </w:rPr>
        <w:t>músicos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 xml:space="preserve"> para a realização dos </w:t>
      </w:r>
      <w:r w:rsidR="00D31943" w:rsidRPr="00D3194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Bailes 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 xml:space="preserve">do </w:t>
      </w:r>
      <w:r w:rsidR="00D31943" w:rsidRPr="00D31943">
        <w:rPr>
          <w:rFonts w:ascii="Times New Roman" w:eastAsia="Times New Roman" w:hAnsi="Times New Roman" w:cs="Times New Roman"/>
          <w:b/>
          <w:szCs w:val="24"/>
          <w:lang w:eastAsia="pt-BR"/>
        </w:rPr>
        <w:t>Projeto Conviver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 xml:space="preserve">. Os eventos serão realizados </w:t>
      </w:r>
      <w:r w:rsidR="00D31943" w:rsidRPr="00D3194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todas </w:t>
      </w:r>
      <w:r w:rsidR="00D31943" w:rsidRPr="00A67E00">
        <w:rPr>
          <w:rFonts w:ascii="Times New Roman" w:eastAsia="Times New Roman" w:hAnsi="Times New Roman" w:cs="Times New Roman"/>
          <w:szCs w:val="24"/>
          <w:lang w:eastAsia="pt-BR"/>
        </w:rPr>
        <w:t>as</w:t>
      </w:r>
      <w:r w:rsidR="00D31943" w:rsidRPr="00D3194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terças-feiras</w:t>
      </w:r>
      <w:r w:rsidR="00386A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386A25" w:rsidRPr="00A67E00">
        <w:rPr>
          <w:rFonts w:ascii="Times New Roman" w:eastAsia="Times New Roman" w:hAnsi="Times New Roman" w:cs="Times New Roman"/>
          <w:szCs w:val="24"/>
          <w:lang w:eastAsia="pt-BR"/>
        </w:rPr>
        <w:t>das</w:t>
      </w:r>
      <w:r w:rsidR="00386A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13h30min </w:t>
      </w:r>
      <w:r w:rsidR="00386A25" w:rsidRPr="00A67E00">
        <w:rPr>
          <w:rFonts w:ascii="Times New Roman" w:eastAsia="Times New Roman" w:hAnsi="Times New Roman" w:cs="Times New Roman"/>
          <w:szCs w:val="24"/>
          <w:lang w:eastAsia="pt-BR"/>
        </w:rPr>
        <w:t>às</w:t>
      </w:r>
      <w:r w:rsidR="00386A25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16h30min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pelo período de </w:t>
      </w:r>
      <w:r w:rsidR="00D31943" w:rsidRPr="00D31943">
        <w:rPr>
          <w:rFonts w:ascii="Times New Roman" w:eastAsia="Times New Roman" w:hAnsi="Times New Roman" w:cs="Times New Roman"/>
          <w:b/>
          <w:szCs w:val="20"/>
          <w:lang w:eastAsia="pt-BR"/>
        </w:rPr>
        <w:t>09 (nove) meses</w:t>
      </w:r>
      <w:r w:rsidR="00D31943" w:rsidRPr="00D31943">
        <w:rPr>
          <w:rFonts w:ascii="Times New Roman" w:eastAsia="Times New Roman" w:hAnsi="Times New Roman" w:cs="Times New Roman"/>
          <w:szCs w:val="20"/>
          <w:lang w:eastAsia="pt-BR"/>
        </w:rPr>
        <w:t xml:space="preserve">, 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 xml:space="preserve">a contar do dia </w:t>
      </w:r>
      <w:r w:rsidR="00D31943" w:rsidRPr="00D31943">
        <w:rPr>
          <w:rFonts w:ascii="Times New Roman" w:eastAsia="Times New Roman" w:hAnsi="Times New Roman" w:cs="Times New Roman"/>
          <w:b/>
          <w:szCs w:val="24"/>
          <w:lang w:eastAsia="pt-BR"/>
        </w:rPr>
        <w:t>28 de março do corrente ano</w:t>
      </w:r>
      <w:r w:rsidR="00D31943" w:rsidRPr="00D3194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700231EE" w14:textId="0C6A7220" w:rsidR="00D160AC" w:rsidRPr="00D31943" w:rsidRDefault="00F90435" w:rsidP="0010678D">
      <w:pPr>
        <w:pStyle w:val="PargrafodaLista"/>
        <w:numPr>
          <w:ilvl w:val="1"/>
          <w:numId w:val="5"/>
        </w:numPr>
        <w:tabs>
          <w:tab w:val="left" w:pos="0"/>
          <w:tab w:val="left" w:pos="426"/>
        </w:tabs>
        <w:spacing w:line="336" w:lineRule="auto"/>
        <w:ind w:left="0" w:firstLine="0"/>
        <w:rPr>
          <w:rFonts w:ascii="Times New Roman" w:hAnsi="Times New Roman" w:cs="Times New Roman"/>
          <w:szCs w:val="24"/>
        </w:rPr>
      </w:pPr>
      <w:r w:rsidRPr="00D31943">
        <w:rPr>
          <w:rFonts w:ascii="Times New Roman" w:hAnsi="Times New Roman" w:cs="Times New Roman"/>
          <w:szCs w:val="24"/>
        </w:rPr>
        <w:t xml:space="preserve">As datas </w:t>
      </w:r>
      <w:r w:rsidR="00B02685">
        <w:rPr>
          <w:rFonts w:ascii="Times New Roman" w:hAnsi="Times New Roman" w:cs="Times New Roman"/>
          <w:szCs w:val="24"/>
        </w:rPr>
        <w:t>poderão ser alteradas de acordo com o interesse de</w:t>
      </w:r>
      <w:r w:rsidR="004C404A" w:rsidRPr="00D31943">
        <w:rPr>
          <w:rFonts w:ascii="Times New Roman" w:hAnsi="Times New Roman" w:cs="Times New Roman"/>
          <w:szCs w:val="24"/>
        </w:rPr>
        <w:t xml:space="preserve"> </w:t>
      </w:r>
      <w:r w:rsidR="00B02685">
        <w:rPr>
          <w:rFonts w:ascii="Times New Roman" w:hAnsi="Times New Roman" w:cs="Times New Roman"/>
          <w:szCs w:val="24"/>
        </w:rPr>
        <w:t>ambas as partes</w:t>
      </w:r>
      <w:r w:rsidR="004C404A" w:rsidRPr="00D31943">
        <w:rPr>
          <w:rFonts w:ascii="Times New Roman" w:hAnsi="Times New Roman" w:cs="Times New Roman"/>
          <w:szCs w:val="24"/>
        </w:rPr>
        <w:t>.</w:t>
      </w:r>
    </w:p>
    <w:p w14:paraId="303FFD71" w14:textId="77777777" w:rsidR="00974B01" w:rsidRPr="00974B01" w:rsidRDefault="00974B01" w:rsidP="0010678D">
      <w:pPr>
        <w:pStyle w:val="PargrafodaLista"/>
        <w:tabs>
          <w:tab w:val="left" w:pos="284"/>
        </w:tabs>
        <w:spacing w:line="336" w:lineRule="auto"/>
        <w:ind w:left="0"/>
        <w:rPr>
          <w:rFonts w:ascii="Times New Roman" w:hAnsi="Times New Roman" w:cs="Times New Roman"/>
          <w:b/>
          <w:szCs w:val="24"/>
        </w:rPr>
      </w:pPr>
    </w:p>
    <w:p w14:paraId="2B4AE1F3" w14:textId="64F346D4" w:rsidR="005D17FF" w:rsidRPr="008D6D03" w:rsidRDefault="005D17FF" w:rsidP="0010678D">
      <w:pPr>
        <w:spacing w:line="336" w:lineRule="auto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lastRenderedPageBreak/>
        <w:t xml:space="preserve">CLÁUSULA SEGUNDA </w:t>
      </w:r>
      <w:r w:rsidR="009169FA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DA LEGISLAÇÃO </w:t>
      </w:r>
    </w:p>
    <w:p w14:paraId="72CAF294" w14:textId="77777777" w:rsidR="005D17FF" w:rsidRPr="008D6D03" w:rsidRDefault="00A77F73" w:rsidP="0010678D">
      <w:pPr>
        <w:spacing w:line="336" w:lineRule="auto"/>
        <w:rPr>
          <w:rFonts w:ascii="Times New Roman" w:hAnsi="Times New Roman" w:cs="Times New Roman"/>
          <w:szCs w:val="24"/>
        </w:rPr>
      </w:pPr>
      <w:r w:rsidRPr="0043471B">
        <w:rPr>
          <w:rFonts w:ascii="Times New Roman" w:hAnsi="Times New Roman" w:cs="Times New Roman"/>
          <w:b/>
          <w:szCs w:val="24"/>
        </w:rPr>
        <w:t>2.</w:t>
      </w:r>
      <w:r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 xml:space="preserve">Este Contrato é regulamentado pela Lei Federal nº 8.666/93, </w:t>
      </w:r>
      <w:r w:rsidR="0062474F" w:rsidRPr="008D6D03">
        <w:rPr>
          <w:rFonts w:ascii="Times New Roman" w:hAnsi="Times New Roman" w:cs="Times New Roman"/>
          <w:szCs w:val="24"/>
        </w:rPr>
        <w:t>devidamente</w:t>
      </w:r>
      <w:r w:rsidR="00AA60B5" w:rsidRPr="008D6D03">
        <w:rPr>
          <w:rFonts w:ascii="Times New Roman" w:hAnsi="Times New Roman" w:cs="Times New Roman"/>
          <w:szCs w:val="24"/>
        </w:rPr>
        <w:t xml:space="preserve"> </w:t>
      </w:r>
      <w:r w:rsidR="005D17FF" w:rsidRPr="008D6D03">
        <w:rPr>
          <w:rFonts w:ascii="Times New Roman" w:hAnsi="Times New Roman" w:cs="Times New Roman"/>
          <w:szCs w:val="24"/>
        </w:rPr>
        <w:t>atualizada.</w:t>
      </w:r>
    </w:p>
    <w:p w14:paraId="6EC906A8" w14:textId="77777777" w:rsidR="00B0025C" w:rsidRPr="008D6D03" w:rsidRDefault="00B0025C" w:rsidP="0010678D">
      <w:pPr>
        <w:spacing w:line="336" w:lineRule="auto"/>
        <w:rPr>
          <w:rFonts w:ascii="Times New Roman" w:hAnsi="Times New Roman" w:cs="Times New Roman"/>
          <w:szCs w:val="24"/>
        </w:rPr>
      </w:pPr>
    </w:p>
    <w:p w14:paraId="311154A4" w14:textId="70FFC816" w:rsidR="00B0025C" w:rsidRPr="008D6D03" w:rsidRDefault="004F32A9" w:rsidP="0010678D">
      <w:pPr>
        <w:spacing w:line="336" w:lineRule="auto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CLÁ</w:t>
      </w:r>
      <w:r w:rsidR="00383765">
        <w:rPr>
          <w:rFonts w:ascii="Times New Roman" w:hAnsi="Times New Roman" w:cs="Times New Roman"/>
          <w:b/>
          <w:szCs w:val="24"/>
        </w:rPr>
        <w:t>USULA TERCEIRA</w:t>
      </w:r>
      <w:r w:rsidR="009169FA">
        <w:rPr>
          <w:rFonts w:ascii="Times New Roman" w:hAnsi="Times New Roman" w:cs="Times New Roman"/>
          <w:b/>
          <w:szCs w:val="24"/>
        </w:rPr>
        <w:t xml:space="preserve"> –</w:t>
      </w:r>
      <w:r w:rsidR="00383765">
        <w:rPr>
          <w:rFonts w:ascii="Times New Roman" w:hAnsi="Times New Roman" w:cs="Times New Roman"/>
          <w:b/>
          <w:szCs w:val="24"/>
        </w:rPr>
        <w:t xml:space="preserve"> DA VIGÊ</w:t>
      </w:r>
      <w:r w:rsidR="00B0025C" w:rsidRPr="008D6D03">
        <w:rPr>
          <w:rFonts w:ascii="Times New Roman" w:hAnsi="Times New Roman" w:cs="Times New Roman"/>
          <w:b/>
          <w:szCs w:val="24"/>
        </w:rPr>
        <w:t>NCIA</w:t>
      </w:r>
    </w:p>
    <w:p w14:paraId="4C5199C6" w14:textId="39718954" w:rsidR="00F42523" w:rsidRPr="00EF5BD8" w:rsidRDefault="005E0D67" w:rsidP="0010678D">
      <w:pPr>
        <w:pStyle w:val="PargrafodaLista"/>
        <w:numPr>
          <w:ilvl w:val="0"/>
          <w:numId w:val="6"/>
        </w:numPr>
        <w:tabs>
          <w:tab w:val="left" w:pos="0"/>
          <w:tab w:val="left" w:pos="284"/>
        </w:tabs>
        <w:spacing w:line="336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EF5BD8">
        <w:rPr>
          <w:rFonts w:ascii="Times New Roman" w:hAnsi="Times New Roman" w:cs="Times New Roman"/>
          <w:color w:val="000000"/>
          <w:szCs w:val="24"/>
        </w:rPr>
        <w:t>O presente Co</w:t>
      </w:r>
      <w:r w:rsidR="00F42523" w:rsidRPr="00EF5BD8">
        <w:rPr>
          <w:rFonts w:ascii="Times New Roman" w:hAnsi="Times New Roman" w:cs="Times New Roman"/>
          <w:color w:val="000000"/>
          <w:szCs w:val="24"/>
        </w:rPr>
        <w:t xml:space="preserve">ntrato irá viger pelo período </w:t>
      </w:r>
      <w:r w:rsidR="00676351" w:rsidRPr="00EF5BD8">
        <w:rPr>
          <w:rFonts w:ascii="Times New Roman" w:hAnsi="Times New Roman" w:cs="Times New Roman"/>
          <w:color w:val="000000"/>
          <w:szCs w:val="24"/>
        </w:rPr>
        <w:t>de</w:t>
      </w:r>
      <w:r w:rsidRPr="00EF5BD8">
        <w:rPr>
          <w:rFonts w:ascii="Times New Roman" w:hAnsi="Times New Roman" w:cs="Times New Roman"/>
          <w:color w:val="000000"/>
          <w:szCs w:val="24"/>
        </w:rPr>
        <w:t xml:space="preserve"> </w:t>
      </w:r>
      <w:r w:rsidR="00F42523" w:rsidRPr="00EF5BD8">
        <w:rPr>
          <w:rFonts w:ascii="Times New Roman" w:eastAsia="Times New Roman" w:hAnsi="Times New Roman" w:cs="Times New Roman"/>
          <w:b/>
          <w:szCs w:val="20"/>
          <w:lang w:eastAsia="pt-BR"/>
        </w:rPr>
        <w:t>09 (nove) meses</w:t>
      </w:r>
      <w:r w:rsidRPr="00EF5BD8">
        <w:rPr>
          <w:rFonts w:ascii="Times New Roman" w:hAnsi="Times New Roman" w:cs="Times New Roman"/>
          <w:color w:val="000000"/>
          <w:szCs w:val="24"/>
        </w:rPr>
        <w:t xml:space="preserve">, </w:t>
      </w:r>
      <w:r w:rsidR="00F42523" w:rsidRPr="00EF5BD8">
        <w:rPr>
          <w:rFonts w:ascii="Times New Roman" w:eastAsia="Times New Roman" w:hAnsi="Times New Roman" w:cs="Times New Roman"/>
          <w:szCs w:val="24"/>
          <w:lang w:eastAsia="pt-BR"/>
        </w:rPr>
        <w:t xml:space="preserve">a contar do dia </w:t>
      </w:r>
      <w:r w:rsidR="00F42523" w:rsidRPr="00EF5BD8">
        <w:rPr>
          <w:rFonts w:ascii="Times New Roman" w:eastAsia="Times New Roman" w:hAnsi="Times New Roman" w:cs="Times New Roman"/>
          <w:b/>
          <w:szCs w:val="24"/>
          <w:lang w:eastAsia="pt-BR"/>
        </w:rPr>
        <w:t>28 de março do corrente ano.</w:t>
      </w:r>
    </w:p>
    <w:p w14:paraId="7C70F1E4" w14:textId="77777777" w:rsidR="00AA36E4" w:rsidRDefault="00AA36E4" w:rsidP="0010678D">
      <w:pPr>
        <w:pStyle w:val="PargrafodaLista"/>
        <w:tabs>
          <w:tab w:val="left" w:pos="284"/>
        </w:tabs>
        <w:spacing w:line="336" w:lineRule="auto"/>
        <w:ind w:left="0"/>
        <w:rPr>
          <w:rFonts w:ascii="Times New Roman" w:hAnsi="Times New Roman" w:cs="Times New Roman"/>
          <w:b/>
          <w:bCs/>
          <w:szCs w:val="24"/>
        </w:rPr>
      </w:pPr>
    </w:p>
    <w:p w14:paraId="2949BBD2" w14:textId="7185148C" w:rsidR="006B05DA" w:rsidRPr="00F42523" w:rsidRDefault="004F32A9" w:rsidP="0010678D">
      <w:pPr>
        <w:pStyle w:val="PargrafodaLista"/>
        <w:numPr>
          <w:ilvl w:val="0"/>
          <w:numId w:val="6"/>
        </w:numPr>
        <w:tabs>
          <w:tab w:val="left" w:pos="284"/>
        </w:tabs>
        <w:spacing w:line="336" w:lineRule="auto"/>
        <w:ind w:left="0" w:firstLine="0"/>
        <w:rPr>
          <w:rFonts w:ascii="Times New Roman" w:hAnsi="Times New Roman" w:cs="Times New Roman"/>
          <w:b/>
          <w:bCs/>
          <w:szCs w:val="24"/>
        </w:rPr>
      </w:pPr>
      <w:r w:rsidRPr="00F42523">
        <w:rPr>
          <w:rFonts w:ascii="Times New Roman" w:hAnsi="Times New Roman" w:cs="Times New Roman"/>
          <w:b/>
          <w:bCs/>
          <w:szCs w:val="24"/>
        </w:rPr>
        <w:t>CLÁ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USULA </w:t>
      </w:r>
      <w:r w:rsidR="00B0025C" w:rsidRPr="00F42523">
        <w:rPr>
          <w:rFonts w:ascii="Times New Roman" w:hAnsi="Times New Roman" w:cs="Times New Roman"/>
          <w:b/>
          <w:bCs/>
          <w:szCs w:val="24"/>
        </w:rPr>
        <w:t>QUARTA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 xml:space="preserve"> – DO </w:t>
      </w:r>
      <w:r w:rsidR="00855592" w:rsidRPr="00F42523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6B05DA" w:rsidRPr="00F42523">
        <w:rPr>
          <w:rFonts w:ascii="Times New Roman" w:hAnsi="Times New Roman" w:cs="Times New Roman"/>
          <w:b/>
          <w:bCs/>
          <w:szCs w:val="24"/>
        </w:rPr>
        <w:t>E FORMA DE PAGAMENTO</w:t>
      </w:r>
    </w:p>
    <w:p w14:paraId="058C50BF" w14:textId="28779985" w:rsidR="004F37BE" w:rsidRPr="004F37BE" w:rsidRDefault="00EB0474" w:rsidP="0010678D">
      <w:pPr>
        <w:widowControl w:val="0"/>
        <w:tabs>
          <w:tab w:val="left" w:pos="142"/>
          <w:tab w:val="left" w:pos="284"/>
          <w:tab w:val="left" w:pos="1986"/>
        </w:tabs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EB0474">
        <w:rPr>
          <w:rFonts w:ascii="Times New Roman" w:hAnsi="Times New Roman" w:cs="Times New Roman"/>
          <w:b/>
          <w:szCs w:val="24"/>
        </w:rPr>
        <w:t>4.1.</w:t>
      </w:r>
      <w:r>
        <w:rPr>
          <w:rFonts w:ascii="Times New Roman" w:hAnsi="Times New Roman" w:cs="Times New Roman"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szCs w:val="24"/>
        </w:rPr>
        <w:t xml:space="preserve">Pela </w:t>
      </w:r>
      <w:r w:rsidR="00973FD7">
        <w:rPr>
          <w:rFonts w:ascii="Times New Roman" w:hAnsi="Times New Roman" w:cs="Times New Roman"/>
          <w:szCs w:val="24"/>
        </w:rPr>
        <w:t>prestação</w:t>
      </w:r>
      <w:r w:rsidR="006B05DA" w:rsidRPr="008D6D03">
        <w:rPr>
          <w:rFonts w:ascii="Times New Roman" w:hAnsi="Times New Roman" w:cs="Times New Roman"/>
          <w:szCs w:val="24"/>
        </w:rPr>
        <w:t xml:space="preserve"> do serviço, objeto desde Contrato, a CONTRATANTE pagará à CONTRATADA,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o </w:t>
      </w:r>
      <w:r w:rsidR="006B05DA" w:rsidRPr="00855592">
        <w:rPr>
          <w:rFonts w:ascii="Times New Roman" w:hAnsi="Times New Roman" w:cs="Times New Roman"/>
          <w:b/>
          <w:bCs/>
          <w:szCs w:val="24"/>
        </w:rPr>
        <w:t xml:space="preserve">valor </w:t>
      </w:r>
      <w:r w:rsidR="004F37BE">
        <w:rPr>
          <w:rFonts w:ascii="Times New Roman" w:hAnsi="Times New Roman" w:cs="Times New Roman"/>
          <w:b/>
          <w:bCs/>
          <w:szCs w:val="24"/>
        </w:rPr>
        <w:t>mensal</w:t>
      </w:r>
      <w:r w:rsidR="004A3498">
        <w:rPr>
          <w:rFonts w:ascii="Times New Roman" w:hAnsi="Times New Roman" w:cs="Times New Roman"/>
          <w:b/>
          <w:bCs/>
          <w:szCs w:val="24"/>
        </w:rPr>
        <w:t xml:space="preserve"> </w:t>
      </w:r>
      <w:r w:rsidR="006B05DA" w:rsidRPr="008D6D03">
        <w:rPr>
          <w:rFonts w:ascii="Times New Roman" w:hAnsi="Times New Roman" w:cs="Times New Roman"/>
          <w:bCs/>
          <w:szCs w:val="24"/>
        </w:rPr>
        <w:t xml:space="preserve">de 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 xml:space="preserve">R$ </w:t>
      </w:r>
      <w:r w:rsidR="004F37BE" w:rsidRPr="004F37BE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1.950,00 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 xml:space="preserve">(um mil novecentos e cinquenta reais), totalizando um montante de R$ </w:t>
      </w:r>
      <w:r w:rsidR="004F37BE" w:rsidRPr="004F37BE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17.550,00 </w:t>
      </w:r>
      <w:r w:rsidR="004F37BE" w:rsidRPr="004F37BE">
        <w:rPr>
          <w:rFonts w:ascii="Times New Roman" w:eastAsia="Times New Roman" w:hAnsi="Times New Roman" w:cs="Times New Roman"/>
          <w:szCs w:val="24"/>
          <w:lang w:eastAsia="pt-BR"/>
        </w:rPr>
        <w:t>(dezessete mil quinhentos e cinquenta reais).</w:t>
      </w:r>
    </w:p>
    <w:p w14:paraId="4FCFD2FC" w14:textId="61C7A447" w:rsidR="00C62E90" w:rsidRPr="008D6D03" w:rsidRDefault="0000415C" w:rsidP="0010678D">
      <w:pPr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4.1.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00415C">
        <w:rPr>
          <w:rFonts w:ascii="Times New Roman" w:eastAsia="Times New Roman" w:hAnsi="Times New Roman" w:cs="Times New Roman"/>
          <w:szCs w:val="24"/>
          <w:lang w:eastAsia="pt-BR"/>
        </w:rPr>
        <w:t>Mensalmente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CONTRATADA encaminhará a Nota Fiscal</w:t>
      </w:r>
      <w:r w:rsidR="008C00DE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dos serviços executados que deverá ser entregue na Secretaria da </w:t>
      </w:r>
      <w:r w:rsidR="006B0A24" w:rsidRPr="005F6600">
        <w:rPr>
          <w:rFonts w:ascii="Times New Roman" w:eastAsia="Times New Roman" w:hAnsi="Times New Roman" w:cs="Times New Roman"/>
          <w:szCs w:val="24"/>
          <w:lang w:eastAsia="pt-BR"/>
        </w:rPr>
        <w:t>Assistência Social</w:t>
      </w:r>
      <w:r w:rsidR="006B0A24">
        <w:rPr>
          <w:rFonts w:ascii="Times New Roman" w:eastAsia="Times New Roman" w:hAnsi="Times New Roman" w:cs="Times New Roman"/>
          <w:szCs w:val="24"/>
          <w:lang w:eastAsia="pt-BR"/>
        </w:rPr>
        <w:t xml:space="preserve">, </w:t>
      </w:r>
      <w:r w:rsidR="005F6600">
        <w:rPr>
          <w:rFonts w:ascii="Times New Roman" w:eastAsia="Times New Roman" w:hAnsi="Times New Roman" w:cs="Times New Roman"/>
          <w:szCs w:val="24"/>
          <w:lang w:eastAsia="pt-BR"/>
        </w:rPr>
        <w:t>Criança, Mulher e Idoso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constando na mesma o nome individual do prestador do serviço, horário e local</w:t>
      </w:r>
      <w:r w:rsidR="001B704A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5BDBEC56" w14:textId="2E5DDB24" w:rsidR="00533376" w:rsidRPr="008D6D03" w:rsidRDefault="00A77F73" w:rsidP="0010678D">
      <w:pPr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Para efeito de controle dos serviços prestados a </w:t>
      </w:r>
      <w:r w:rsidR="00DE2CF9">
        <w:rPr>
          <w:rFonts w:ascii="Times New Roman" w:eastAsia="Times New Roman" w:hAnsi="Times New Roman" w:cs="Times New Roman"/>
          <w:szCs w:val="24"/>
          <w:lang w:eastAsia="pt-BR"/>
        </w:rPr>
        <w:t xml:space="preserve">respectiva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Secretaria deverá registrar em planilha (o período, o local em que foi prestado, a identificação da pessoa e a declaração do responsável quanto </w:t>
      </w:r>
      <w:r w:rsidR="00E565C9" w:rsidRPr="008D6D03">
        <w:rPr>
          <w:rFonts w:ascii="Times New Roman" w:eastAsia="Times New Roman" w:hAnsi="Times New Roman" w:cs="Times New Roman"/>
          <w:szCs w:val="24"/>
          <w:lang w:eastAsia="pt-BR"/>
        </w:rPr>
        <w:t>à efetividade e a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qualidade dos serviços</w:t>
      </w:r>
      <w:r w:rsidR="00022838">
        <w:rPr>
          <w:rFonts w:ascii="Times New Roman" w:eastAsia="Times New Roman" w:hAnsi="Times New Roman" w:cs="Times New Roman"/>
          <w:szCs w:val="24"/>
          <w:lang w:eastAsia="pt-BR"/>
        </w:rPr>
        <w:t>)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1C14EAD9" w14:textId="77777777" w:rsidR="006F3609" w:rsidRDefault="00A77F73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3.</w:t>
      </w:r>
      <w:r w:rsidR="002D2AD5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Juntamente com a Nota Fiscal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/Fatura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a CONTRATADA deverá encaminhar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 xml:space="preserve">, comprovação, por meio idôneo, de regularidade com a previdência social 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(CND), com o FGTS (CRF), com a Receita F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ederal,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Estadual e M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unicipal, apresentação de guia de previdência social (GPS), da guia de recolhimento do FGTS e informações a previdência social (GFIP)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 xml:space="preserve"> ou DCTFWEB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0D413D">
        <w:rPr>
          <w:rFonts w:ascii="Times New Roman" w:eastAsia="Times New Roman" w:hAnsi="Times New Roman" w:cs="Times New Roman"/>
          <w:szCs w:val="24"/>
          <w:lang w:eastAsia="pt-BR"/>
        </w:rPr>
        <w:t>(caso não tenha funcionários)</w:t>
      </w:r>
      <w:r w:rsidR="000D413D" w:rsidRPr="00337625">
        <w:rPr>
          <w:rFonts w:ascii="Times New Roman" w:eastAsia="Times New Roman" w:hAnsi="Times New Roman" w:cs="Times New Roman"/>
          <w:szCs w:val="24"/>
          <w:lang w:eastAsia="pt-BR"/>
        </w:rPr>
        <w:t>, com autenticação do banco recebedor, constando o nome dos empregados alocados para o serviço e da certidão negativa de débitos municipais, sendo que tais documentos deverão corresponder ao mês imediatamente anterior ao</w:t>
      </w:r>
      <w:r w:rsidR="006F3609">
        <w:rPr>
          <w:rFonts w:ascii="Times New Roman" w:eastAsia="Times New Roman" w:hAnsi="Times New Roman" w:cs="Times New Roman"/>
          <w:szCs w:val="24"/>
          <w:lang w:eastAsia="pt-BR"/>
        </w:rPr>
        <w:t>s da fatura apresentada.</w:t>
      </w:r>
    </w:p>
    <w:p w14:paraId="5ADDB892" w14:textId="69823AC1" w:rsidR="00533376" w:rsidRDefault="00533376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O pagamento será feito com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Nota de Empenho, por intermédio da Secretaria </w:t>
      </w:r>
      <w:r w:rsidR="00AA60B5" w:rsidRPr="008D6D03">
        <w:rPr>
          <w:rFonts w:ascii="Times New Roman" w:eastAsia="Times New Roman" w:hAnsi="Times New Roman" w:cs="Times New Roman"/>
          <w:szCs w:val="24"/>
          <w:lang w:eastAsia="pt-BR"/>
        </w:rPr>
        <w:t>Municipal da Fazenda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no prazo de 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até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15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(quinze) dias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contados do encerramento de </w:t>
      </w:r>
      <w:r w:rsidR="005C7F98"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(01) </w:t>
      </w:r>
      <w:r w:rsidRPr="005C7F98">
        <w:rPr>
          <w:rFonts w:ascii="Times New Roman" w:eastAsia="Times New Roman" w:hAnsi="Times New Roman" w:cs="Times New Roman"/>
          <w:b/>
          <w:szCs w:val="24"/>
          <w:lang w:eastAsia="pt-BR"/>
        </w:rPr>
        <w:t>um</w:t>
      </w: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mês de serviços prestados, mediante a apresentação da Nota Fiscal e planilha de que trata o item 2 retro.</w:t>
      </w:r>
    </w:p>
    <w:p w14:paraId="6B27F350" w14:textId="15C12DC9" w:rsidR="00377534" w:rsidRPr="00377534" w:rsidRDefault="00377534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4.4.1.</w:t>
      </w:r>
      <w:r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No ato do pagamento será observado conforme disposto no Decreto Municipal nº 1027/2022, disponível em "</w:t>
      </w:r>
      <w:r w:rsidRPr="00B63259">
        <w:rPr>
          <w:rFonts w:ascii="Times New Roman" w:eastAsia="Times New Roman" w:hAnsi="Times New Roman" w:cs="Times New Roman"/>
          <w:b/>
          <w:bCs/>
          <w:szCs w:val="24"/>
          <w:u w:val="single"/>
          <w:lang w:eastAsia="pt-BR"/>
        </w:rPr>
        <w:t>http://www.pinheiromachado.rs.gov.br/site/wp-content/uploads/2022/03/Decreto-no-1027-Adota-a-IN-RFB-no-1.2342012-para-fins-de-IRRF-nas-contratacoes-de-bens-e-na-prestacao-de-servicos-realizadas-pelo-Municipio-de-Pinheiro-Machado.-em-23-02-2022.pdf</w:t>
      </w:r>
      <w:r w:rsidRPr="00377534">
        <w:rPr>
          <w:rFonts w:ascii="Times New Roman" w:eastAsia="Times New Roman" w:hAnsi="Times New Roman" w:cs="Times New Roman"/>
          <w:szCs w:val="24"/>
          <w:lang w:eastAsia="pt-BR"/>
        </w:rPr>
        <w:t>", referente à retenção de Imposto de Renda – IR.</w:t>
      </w:r>
    </w:p>
    <w:p w14:paraId="7F5A9D17" w14:textId="77777777" w:rsidR="0039618C" w:rsidRDefault="0039618C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2A826711" w14:textId="72AD753D" w:rsidR="0039618C" w:rsidRPr="00EB2E66" w:rsidRDefault="0039618C" w:rsidP="0010678D">
      <w:pPr>
        <w:spacing w:line="336" w:lineRule="auto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QUINTA – </w:t>
      </w:r>
      <w:r w:rsidRPr="0039618C">
        <w:rPr>
          <w:rFonts w:ascii="Times New Roman" w:eastAsia="Times New Roman" w:hAnsi="Times New Roman" w:cs="Times New Roman"/>
          <w:b/>
          <w:color w:val="000000"/>
          <w:szCs w:val="24"/>
          <w:lang w:eastAsia="pt-BR"/>
        </w:rPr>
        <w:t>DOS RECURSOS FINANCEIROS</w:t>
      </w:r>
    </w:p>
    <w:p w14:paraId="09B0CEE3" w14:textId="77777777" w:rsidR="0039618C" w:rsidRPr="0039618C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5. 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As despesas decorrentes da aquisição do objeto desta Dispensa correrão à conta dos recursos consignados no orçamento de </w:t>
      </w:r>
      <w:r w:rsidRPr="0039618C">
        <w:rPr>
          <w:rFonts w:ascii="Times New Roman" w:eastAsia="Calibri" w:hAnsi="Times New Roman" w:cs="Times New Roman"/>
          <w:b/>
          <w:color w:val="000000"/>
          <w:szCs w:val="24"/>
        </w:rPr>
        <w:t>2023</w:t>
      </w:r>
      <w:r w:rsidRPr="0039618C">
        <w:rPr>
          <w:rFonts w:ascii="Times New Roman" w:eastAsia="Calibri" w:hAnsi="Times New Roman" w:cs="Times New Roman"/>
          <w:color w:val="000000"/>
          <w:szCs w:val="24"/>
        </w:rPr>
        <w:t xml:space="preserve"> do Município de Pinheiro Machado/RS:</w:t>
      </w:r>
    </w:p>
    <w:p w14:paraId="5EFD9A87" w14:textId="77777777" w:rsidR="0039618C" w:rsidRPr="0039618C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b/>
          <w:szCs w:val="24"/>
        </w:rPr>
      </w:pPr>
    </w:p>
    <w:p w14:paraId="421E127F" w14:textId="41799EBE" w:rsidR="0039618C" w:rsidRPr="00F15495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F15495">
        <w:rPr>
          <w:rFonts w:ascii="Times New Roman" w:eastAsia="Calibri" w:hAnsi="Times New Roman" w:cs="Times New Roman"/>
          <w:szCs w:val="24"/>
        </w:rPr>
        <w:t xml:space="preserve">Unidade: </w:t>
      </w:r>
      <w:r w:rsidR="005740C2" w:rsidRPr="00F15495">
        <w:rPr>
          <w:rFonts w:ascii="Times New Roman" w:eastAsia="Calibri" w:hAnsi="Times New Roman" w:cs="Times New Roman"/>
          <w:b/>
          <w:szCs w:val="24"/>
        </w:rPr>
        <w:t>1101</w:t>
      </w:r>
      <w:r w:rsidRPr="00F15495">
        <w:rPr>
          <w:rFonts w:ascii="Times New Roman" w:eastAsia="Calibri" w:hAnsi="Times New Roman" w:cs="Times New Roman"/>
          <w:szCs w:val="24"/>
        </w:rPr>
        <w:t xml:space="preserve"> – Secretaria Municipal da </w:t>
      </w:r>
      <w:r w:rsidR="005740C2" w:rsidRPr="00F15495">
        <w:rPr>
          <w:rFonts w:ascii="Times New Roman" w:eastAsia="Calibri" w:hAnsi="Times New Roman" w:cs="Times New Roman"/>
          <w:szCs w:val="24"/>
        </w:rPr>
        <w:t>Assistência Social, Criança, Mulher e Idoso</w:t>
      </w:r>
    </w:p>
    <w:p w14:paraId="16B869BB" w14:textId="799BAB3F" w:rsidR="0039618C" w:rsidRPr="001B13AD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1B13AD">
        <w:rPr>
          <w:rFonts w:ascii="Times New Roman" w:eastAsia="Calibri" w:hAnsi="Times New Roman" w:cs="Times New Roman"/>
          <w:szCs w:val="24"/>
        </w:rPr>
        <w:t xml:space="preserve">Proj. / Ativ.: </w:t>
      </w:r>
      <w:r w:rsidR="001B13AD" w:rsidRPr="001B13AD">
        <w:rPr>
          <w:rFonts w:ascii="Times New Roman" w:eastAsia="Calibri" w:hAnsi="Times New Roman" w:cs="Times New Roman"/>
          <w:b/>
          <w:szCs w:val="24"/>
        </w:rPr>
        <w:t xml:space="preserve">2003 </w:t>
      </w:r>
      <w:r w:rsidRPr="001B13AD">
        <w:rPr>
          <w:rFonts w:ascii="Times New Roman" w:eastAsia="Calibri" w:hAnsi="Times New Roman" w:cs="Times New Roman"/>
          <w:szCs w:val="24"/>
        </w:rPr>
        <w:t xml:space="preserve">– </w:t>
      </w:r>
      <w:r w:rsidR="001B13AD" w:rsidRPr="001B13AD">
        <w:rPr>
          <w:rFonts w:ascii="Times New Roman" w:eastAsia="Calibri" w:hAnsi="Times New Roman" w:cs="Times New Roman"/>
          <w:szCs w:val="24"/>
        </w:rPr>
        <w:t>Manutenção das Atividades do DAS</w:t>
      </w:r>
    </w:p>
    <w:p w14:paraId="3BBCEB5F" w14:textId="103D3227" w:rsidR="0039618C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D122A3">
        <w:rPr>
          <w:rFonts w:ascii="Times New Roman" w:eastAsia="Calibri" w:hAnsi="Times New Roman" w:cs="Times New Roman"/>
          <w:szCs w:val="24"/>
        </w:rPr>
        <w:t xml:space="preserve">Código Reduzido: </w:t>
      </w:r>
      <w:r w:rsidR="00D122A3" w:rsidRPr="00D122A3">
        <w:rPr>
          <w:rFonts w:ascii="Times New Roman" w:eastAsia="Calibri" w:hAnsi="Times New Roman" w:cs="Times New Roman"/>
          <w:b/>
          <w:szCs w:val="24"/>
        </w:rPr>
        <w:t>5857</w:t>
      </w:r>
      <w:r w:rsidR="00D122A3">
        <w:rPr>
          <w:rFonts w:ascii="Times New Roman" w:eastAsia="Calibri" w:hAnsi="Times New Roman" w:cs="Times New Roman"/>
          <w:b/>
          <w:szCs w:val="24"/>
        </w:rPr>
        <w:t xml:space="preserve"> </w:t>
      </w:r>
      <w:r w:rsidR="005740C2" w:rsidRPr="00D122A3">
        <w:rPr>
          <w:rFonts w:ascii="Times New Roman" w:eastAsia="Calibri" w:hAnsi="Times New Roman" w:cs="Times New Roman"/>
          <w:szCs w:val="24"/>
        </w:rPr>
        <w:t>– Despesa</w:t>
      </w:r>
    </w:p>
    <w:p w14:paraId="16B9BCFD" w14:textId="23CC0F17" w:rsidR="000966C7" w:rsidRDefault="000966C7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0966C7">
        <w:rPr>
          <w:rFonts w:ascii="Times New Roman" w:eastAsia="Calibri" w:hAnsi="Times New Roman" w:cs="Times New Roman"/>
          <w:szCs w:val="24"/>
        </w:rPr>
        <w:t xml:space="preserve">Fonte de Recurso: </w:t>
      </w:r>
      <w:r w:rsidRPr="000966C7">
        <w:rPr>
          <w:rFonts w:ascii="Times New Roman" w:eastAsia="Calibri" w:hAnsi="Times New Roman" w:cs="Times New Roman"/>
          <w:b/>
          <w:szCs w:val="24"/>
        </w:rPr>
        <w:t>1500</w:t>
      </w:r>
      <w:r w:rsidRPr="000966C7">
        <w:rPr>
          <w:rFonts w:ascii="Times New Roman" w:eastAsia="Calibri" w:hAnsi="Times New Roman" w:cs="Times New Roman"/>
          <w:szCs w:val="24"/>
        </w:rPr>
        <w:t xml:space="preserve"> – Recursos não Vinculados de impostos</w:t>
      </w:r>
    </w:p>
    <w:p w14:paraId="666BBC0C" w14:textId="00DAE680" w:rsidR="00727513" w:rsidRPr="000966C7" w:rsidRDefault="00727513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>
        <w:rPr>
          <w:rFonts w:ascii="Times New Roman" w:eastAsia="Calibri" w:hAnsi="Times New Roman" w:cs="Times New Roman"/>
          <w:szCs w:val="24"/>
        </w:rPr>
        <w:t xml:space="preserve">Detalhamento da Fonte: </w:t>
      </w:r>
      <w:r w:rsidRPr="00727513">
        <w:rPr>
          <w:rFonts w:ascii="Times New Roman" w:eastAsia="Calibri" w:hAnsi="Times New Roman" w:cs="Times New Roman"/>
          <w:b/>
          <w:bCs/>
          <w:szCs w:val="24"/>
        </w:rPr>
        <w:t>0001</w:t>
      </w:r>
      <w:r>
        <w:rPr>
          <w:rFonts w:ascii="Times New Roman" w:eastAsia="Calibri" w:hAnsi="Times New Roman" w:cs="Times New Roman"/>
          <w:szCs w:val="24"/>
        </w:rPr>
        <w:t xml:space="preserve"> – Livre</w:t>
      </w:r>
    </w:p>
    <w:p w14:paraId="599E7D71" w14:textId="6FA62E42" w:rsidR="0039618C" w:rsidRPr="00E21070" w:rsidRDefault="0039618C" w:rsidP="0010678D">
      <w:pPr>
        <w:autoSpaceDE w:val="0"/>
        <w:autoSpaceDN w:val="0"/>
        <w:adjustRightInd w:val="0"/>
        <w:spacing w:line="336" w:lineRule="auto"/>
        <w:rPr>
          <w:rFonts w:ascii="Times New Roman" w:eastAsia="Calibri" w:hAnsi="Times New Roman" w:cs="Times New Roman"/>
          <w:szCs w:val="24"/>
        </w:rPr>
      </w:pPr>
      <w:r w:rsidRPr="00E21070">
        <w:rPr>
          <w:rFonts w:ascii="Times New Roman" w:eastAsia="Calibri" w:hAnsi="Times New Roman" w:cs="Times New Roman"/>
          <w:szCs w:val="24"/>
        </w:rPr>
        <w:t xml:space="preserve">Elemento: </w:t>
      </w:r>
      <w:r w:rsidR="00E21070" w:rsidRPr="00E21070">
        <w:rPr>
          <w:rFonts w:ascii="Times New Roman" w:eastAsia="Calibri" w:hAnsi="Times New Roman" w:cs="Times New Roman"/>
          <w:b/>
          <w:szCs w:val="24"/>
        </w:rPr>
        <w:t xml:space="preserve">3.3.90.39.99.30.00 </w:t>
      </w:r>
      <w:r w:rsidRPr="00E21070">
        <w:rPr>
          <w:rFonts w:ascii="Times New Roman" w:eastAsia="Calibri" w:hAnsi="Times New Roman" w:cs="Times New Roman"/>
          <w:szCs w:val="24"/>
        </w:rPr>
        <w:t xml:space="preserve">– </w:t>
      </w:r>
      <w:r w:rsidR="005740C2" w:rsidRPr="00E21070">
        <w:rPr>
          <w:rFonts w:ascii="Times New Roman" w:eastAsia="Calibri" w:hAnsi="Times New Roman" w:cs="Times New Roman"/>
          <w:szCs w:val="24"/>
        </w:rPr>
        <w:t>Outros Serviços de Terceiros – Pessoa Jurídica</w:t>
      </w:r>
    </w:p>
    <w:p w14:paraId="008086A5" w14:textId="77777777" w:rsidR="0052699C" w:rsidRDefault="0052699C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92EE8B" w14:textId="60E4C194" w:rsidR="0052699C" w:rsidRPr="00EB2E66" w:rsidRDefault="0052699C" w:rsidP="0010678D">
      <w:pPr>
        <w:spacing w:line="336" w:lineRule="auto"/>
        <w:jc w:val="left"/>
        <w:rPr>
          <w:rFonts w:ascii="Times New Roman" w:eastAsia="Times New Roman" w:hAnsi="Times New Roman" w:cs="Times New Roman"/>
          <w:b/>
          <w:szCs w:val="24"/>
          <w:lang w:eastAsia="pt-BR"/>
        </w:rPr>
      </w:pP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CLÁUSULA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SEXTA</w:t>
      </w:r>
      <w:r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DO REAJUSTE</w:t>
      </w:r>
    </w:p>
    <w:p w14:paraId="2F389D84" w14:textId="20EE89BD" w:rsidR="00EB2E66" w:rsidRPr="00EB2E66" w:rsidRDefault="00E118B0" w:rsidP="0010678D">
      <w:pPr>
        <w:spacing w:line="336" w:lineRule="auto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6</w:t>
      </w:r>
      <w:r w:rsidR="000C16F2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. 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Os preços são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fixos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 xml:space="preserve"> e </w:t>
      </w:r>
      <w:r w:rsidR="00EB2E66" w:rsidRPr="00EB2E66">
        <w:rPr>
          <w:rFonts w:ascii="Times New Roman" w:eastAsia="Times New Roman" w:hAnsi="Times New Roman" w:cs="Times New Roman"/>
          <w:b/>
          <w:szCs w:val="24"/>
          <w:lang w:eastAsia="pt-BR"/>
        </w:rPr>
        <w:t>irreajustáveis</w:t>
      </w:r>
      <w:r w:rsidR="00EB2E66" w:rsidRPr="00EB2E66">
        <w:rPr>
          <w:rFonts w:ascii="Times New Roman" w:eastAsia="Times New Roman" w:hAnsi="Times New Roman" w:cs="Times New Roman"/>
          <w:szCs w:val="24"/>
          <w:lang w:eastAsia="pt-BR"/>
        </w:rPr>
        <w:t>.</w:t>
      </w:r>
    </w:p>
    <w:p w14:paraId="06FE93A2" w14:textId="77777777" w:rsidR="00533376" w:rsidRPr="008D6D03" w:rsidRDefault="00533376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</w:p>
    <w:p w14:paraId="6F72521D" w14:textId="7C7041B4" w:rsidR="00533376" w:rsidRPr="008D6D03" w:rsidRDefault="004F32A9" w:rsidP="0010678D">
      <w:pPr>
        <w:spacing w:line="336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SÉTIMA</w:t>
      </w:r>
      <w:r w:rsidR="00AA60B5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 </w:t>
      </w:r>
      <w:r w:rsidR="00533376"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>FISCALIZAÇÃO</w:t>
      </w:r>
    </w:p>
    <w:p w14:paraId="0FC51F72" w14:textId="2D31BF84" w:rsidR="00533376" w:rsidRPr="008D6D03" w:rsidRDefault="00E118B0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.1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A execução deste Contrato será objeto de acompanhamento, fiscalização e avaliação por parte do Município, através da </w:t>
      </w:r>
      <w:r w:rsidR="00C90022">
        <w:rPr>
          <w:rFonts w:ascii="Times New Roman" w:eastAsia="Times New Roman" w:hAnsi="Times New Roman" w:cs="Times New Roman"/>
          <w:szCs w:val="24"/>
          <w:lang w:eastAsia="pt-BR"/>
        </w:rPr>
        <w:t xml:space="preserve">servidora pública Sr.ª </w:t>
      </w:r>
      <w:r w:rsidR="005740C2" w:rsidRPr="005740C2">
        <w:rPr>
          <w:rFonts w:ascii="Times New Roman" w:hAnsi="Times New Roman" w:cs="Times New Roman"/>
          <w:b/>
          <w:szCs w:val="24"/>
        </w:rPr>
        <w:t>Dulcenéia Batista Farias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, responsável designada pela Secretaria Municipal da </w:t>
      </w:r>
      <w:r w:rsidR="00C90022" w:rsidRPr="00C90022">
        <w:rPr>
          <w:rFonts w:ascii="Times New Roman" w:eastAsia="Times New Roman" w:hAnsi="Times New Roman" w:cs="Times New Roman"/>
          <w:szCs w:val="24"/>
          <w:lang w:eastAsia="pt-BR"/>
        </w:rPr>
        <w:t>Assistência Social, Criança, Mulher e Idoso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, a quem competirá comunicar as falhas porventura constatadas no cumprimento do contrato e solicitar a correção das mesmas.</w:t>
      </w:r>
    </w:p>
    <w:p w14:paraId="1854041A" w14:textId="5FA4AADB" w:rsidR="00533376" w:rsidRPr="008D6D03" w:rsidRDefault="00E118B0" w:rsidP="0010678D">
      <w:pPr>
        <w:spacing w:line="336" w:lineRule="auto"/>
        <w:ind w:right="-1"/>
        <w:rPr>
          <w:rFonts w:ascii="Times New Roman" w:eastAsia="Times New Roman" w:hAnsi="Times New Roman" w:cs="Times New Roman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2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de que trata esta cláusula será exercida no interesse do Município.</w:t>
      </w:r>
    </w:p>
    <w:p w14:paraId="6A2E08F3" w14:textId="45EB852B" w:rsidR="00533376" w:rsidRPr="008D6D03" w:rsidRDefault="001B704A" w:rsidP="0010678D">
      <w:pPr>
        <w:tabs>
          <w:tab w:val="left" w:pos="426"/>
        </w:tabs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3</w:t>
      </w:r>
      <w:r w:rsidR="0000415C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00415C">
        <w:rPr>
          <w:rFonts w:ascii="Times New Roman" w:eastAsia="Times New Roman" w:hAnsi="Times New Roman" w:cs="Times New Roman"/>
          <w:szCs w:val="24"/>
          <w:lang w:eastAsia="pt-BR"/>
        </w:rPr>
        <w:t xml:space="preserve"> 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>Quaisquer exigências da fiscalização, inerentes ao objeto deste Contrato, deverão ser prontamente atendidas pela Contratada, sem qualquer ônus para o Município.</w:t>
      </w:r>
    </w:p>
    <w:p w14:paraId="031A3244" w14:textId="5230D796" w:rsidR="00533376" w:rsidRPr="008D6D03" w:rsidRDefault="00661F80" w:rsidP="0010678D">
      <w:pPr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4</w:t>
      </w:r>
      <w:r w:rsidR="00533376" w:rsidRPr="0000415C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Qualquer fiscalização exercida pela Administração, feita em seu exclusivo interesse, não implica corresponsabilidade pela prestação dos serviços e não exime a CONTRATADA de suas obrigações pela fiscalização e perfeita execução do Contrato.</w:t>
      </w:r>
    </w:p>
    <w:p w14:paraId="1F0701F8" w14:textId="38D93AC1" w:rsidR="00533376" w:rsidRPr="008D6D03" w:rsidRDefault="00661F80" w:rsidP="0010678D">
      <w:pPr>
        <w:spacing w:line="336" w:lineRule="auto"/>
        <w:ind w:right="-1" w:hanging="567"/>
        <w:rPr>
          <w:rFonts w:ascii="Times New Roman" w:eastAsia="Times New Roman" w:hAnsi="Times New Roman" w:cs="Times New Roman"/>
          <w:szCs w:val="24"/>
          <w:lang w:eastAsia="pt-BR"/>
        </w:rPr>
      </w:pPr>
      <w:r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        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7</w:t>
      </w:r>
      <w:r w:rsidR="001B704A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A77F73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5</w:t>
      </w:r>
      <w:r w:rsidR="00533376" w:rsidRPr="00F55A4D">
        <w:rPr>
          <w:rFonts w:ascii="Times New Roman" w:eastAsia="Times New Roman" w:hAnsi="Times New Roman" w:cs="Times New Roman"/>
          <w:b/>
          <w:szCs w:val="24"/>
          <w:lang w:eastAsia="pt-BR"/>
        </w:rPr>
        <w:t>.</w:t>
      </w:r>
      <w:r w:rsidR="00533376" w:rsidRPr="008D6D03">
        <w:rPr>
          <w:rFonts w:ascii="Times New Roman" w:eastAsia="Times New Roman" w:hAnsi="Times New Roman" w:cs="Times New Roman"/>
          <w:szCs w:val="24"/>
          <w:lang w:eastAsia="pt-BR"/>
        </w:rPr>
        <w:t xml:space="preserve"> A fiscalização do Município em especial, deverá verificar a qualidade dos serviços prestados, podendo exigir a substituição do profissional quando este não atender os termos do que lhe foi proposto e contratado, sem que assista à adjudicatária qualquer indenização pelos custos daí decorrentes.</w:t>
      </w:r>
    </w:p>
    <w:p w14:paraId="6AE34177" w14:textId="77777777" w:rsidR="00533376" w:rsidRDefault="00533376" w:rsidP="0010678D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3D570CC1" w14:textId="405CDFB3" w:rsidR="00CC1A66" w:rsidRPr="008D6D03" w:rsidRDefault="00CC1A66" w:rsidP="0010678D">
      <w:pPr>
        <w:spacing w:line="336" w:lineRule="auto"/>
        <w:ind w:right="-1"/>
        <w:rPr>
          <w:rFonts w:ascii="Times New Roman" w:eastAsia="Times New Roman" w:hAnsi="Times New Roman" w:cs="Times New Roman"/>
          <w:b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Cs w:val="24"/>
          <w:lang w:eastAsia="pt-BR"/>
        </w:rPr>
        <w:t>CLÁ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USULA </w:t>
      </w:r>
      <w:r w:rsidR="00E118B0">
        <w:rPr>
          <w:rFonts w:ascii="Times New Roman" w:eastAsia="Times New Roman" w:hAnsi="Times New Roman" w:cs="Times New Roman"/>
          <w:b/>
          <w:szCs w:val="24"/>
          <w:lang w:eastAsia="pt-BR"/>
        </w:rPr>
        <w:t>OITAVA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– DA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>S</w:t>
      </w:r>
      <w:r w:rsidRPr="008D6D03"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</w:t>
      </w:r>
      <w:r w:rsidR="00632664">
        <w:rPr>
          <w:rFonts w:ascii="Times New Roman" w:eastAsia="Times New Roman" w:hAnsi="Times New Roman" w:cs="Times New Roman"/>
          <w:b/>
          <w:szCs w:val="24"/>
          <w:lang w:eastAsia="pt-BR"/>
        </w:rPr>
        <w:t>OBRIGAÇÕES</w:t>
      </w:r>
      <w:r>
        <w:rPr>
          <w:rFonts w:ascii="Times New Roman" w:eastAsia="Times New Roman" w:hAnsi="Times New Roman" w:cs="Times New Roman"/>
          <w:b/>
          <w:szCs w:val="24"/>
          <w:lang w:eastAsia="pt-BR"/>
        </w:rPr>
        <w:t xml:space="preserve"> DA CONTRATADA</w:t>
      </w:r>
    </w:p>
    <w:p w14:paraId="665EEFD3" w14:textId="66A49D2F" w:rsidR="00E118B0" w:rsidRDefault="00E118B0" w:rsidP="0010678D">
      <w:pPr>
        <w:spacing w:line="336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>8</w:t>
      </w:r>
      <w:r w:rsidR="00183E5C">
        <w:rPr>
          <w:rFonts w:ascii="Times New Roman" w:hAnsi="Times New Roman" w:cs="Times New Roman"/>
          <w:b/>
          <w:szCs w:val="24"/>
        </w:rPr>
        <w:t>.</w:t>
      </w:r>
      <w:r w:rsidR="00344A1A">
        <w:rPr>
          <w:rFonts w:ascii="Times New Roman" w:hAnsi="Times New Roman" w:cs="Times New Roman"/>
          <w:b/>
          <w:szCs w:val="24"/>
        </w:rPr>
        <w:t>1.</w:t>
      </w:r>
      <w:r w:rsidR="00CC1A66">
        <w:rPr>
          <w:rFonts w:ascii="Times New Roman" w:hAnsi="Times New Roman" w:cs="Times New Roman"/>
          <w:szCs w:val="24"/>
        </w:rPr>
        <w:t xml:space="preserve"> </w:t>
      </w:r>
      <w:r w:rsidR="00FF576A">
        <w:rPr>
          <w:rFonts w:ascii="Times New Roman" w:hAnsi="Times New Roman" w:cs="Times New Roman"/>
          <w:szCs w:val="24"/>
        </w:rPr>
        <w:t xml:space="preserve">Disponibilizar </w:t>
      </w:r>
      <w:r w:rsidR="00B85C9C">
        <w:rPr>
          <w:rFonts w:ascii="Times New Roman" w:hAnsi="Times New Roman" w:cs="Times New Roman"/>
          <w:b/>
          <w:szCs w:val="24"/>
        </w:rPr>
        <w:t>02</w:t>
      </w:r>
      <w:r w:rsidR="00FF576A">
        <w:rPr>
          <w:rFonts w:ascii="Times New Roman" w:hAnsi="Times New Roman" w:cs="Times New Roman"/>
          <w:b/>
          <w:szCs w:val="24"/>
        </w:rPr>
        <w:t xml:space="preserve"> (</w:t>
      </w:r>
      <w:r w:rsidR="00B85C9C">
        <w:rPr>
          <w:rFonts w:ascii="Times New Roman" w:hAnsi="Times New Roman" w:cs="Times New Roman"/>
          <w:b/>
          <w:szCs w:val="24"/>
        </w:rPr>
        <w:t>dois</w:t>
      </w:r>
      <w:r w:rsidR="00FF576A">
        <w:rPr>
          <w:rFonts w:ascii="Times New Roman" w:hAnsi="Times New Roman" w:cs="Times New Roman"/>
          <w:b/>
          <w:szCs w:val="24"/>
        </w:rPr>
        <w:t>) músicos</w:t>
      </w:r>
      <w:r w:rsidR="00183E5C">
        <w:rPr>
          <w:rFonts w:ascii="Times New Roman" w:hAnsi="Times New Roman" w:cs="Times New Roman"/>
          <w:szCs w:val="24"/>
        </w:rPr>
        <w:t xml:space="preserve"> para a realização dos eventos.</w:t>
      </w:r>
    </w:p>
    <w:p w14:paraId="542F0417" w14:textId="3F1EE1E7" w:rsidR="00344A1A" w:rsidRDefault="0099540C" w:rsidP="0010678D">
      <w:pPr>
        <w:tabs>
          <w:tab w:val="left" w:pos="426"/>
        </w:tabs>
        <w:spacing w:line="336" w:lineRule="auto"/>
        <w:ind w:right="-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8.2. </w:t>
      </w:r>
      <w:r w:rsidR="00437ED6">
        <w:rPr>
          <w:rFonts w:ascii="Times New Roman" w:hAnsi="Times New Roman" w:cs="Times New Roman"/>
          <w:szCs w:val="24"/>
        </w:rPr>
        <w:t>Efetuar o</w:t>
      </w:r>
      <w:r w:rsidR="00344A1A" w:rsidRPr="00486D17">
        <w:rPr>
          <w:rFonts w:ascii="Times New Roman" w:hAnsi="Times New Roman" w:cs="Times New Roman"/>
          <w:szCs w:val="24"/>
        </w:rPr>
        <w:t xml:space="preserve"> pagamento de todos os ônus, encargos sociais, fiscais, trabalhistas e previdenciários, tributos e licenças concernentes à execução de seus serviços, bem como o ônus de indenizar todo e qualquer dano e prejuízo material ou pessoal que possa advir, direta ou indiretamente, ao Município </w:t>
      </w:r>
      <w:r w:rsidR="00344A1A">
        <w:rPr>
          <w:rFonts w:ascii="Times New Roman" w:hAnsi="Times New Roman" w:cs="Times New Roman"/>
          <w:szCs w:val="24"/>
        </w:rPr>
        <w:t>CONTRATANTE</w:t>
      </w:r>
      <w:r w:rsidR="00344A1A" w:rsidRPr="00486D17">
        <w:rPr>
          <w:rFonts w:ascii="Times New Roman" w:hAnsi="Times New Roman" w:cs="Times New Roman"/>
          <w:szCs w:val="24"/>
        </w:rPr>
        <w:t xml:space="preserve"> ou a terceiros, decorrente do exercício de sua atividade</w:t>
      </w:r>
      <w:r w:rsidR="00344A1A">
        <w:rPr>
          <w:rFonts w:ascii="Times New Roman" w:hAnsi="Times New Roman" w:cs="Times New Roman"/>
          <w:szCs w:val="24"/>
        </w:rPr>
        <w:t>.</w:t>
      </w:r>
    </w:p>
    <w:p w14:paraId="0896B5F7" w14:textId="77777777" w:rsidR="00344A1A" w:rsidRDefault="00344A1A" w:rsidP="0010678D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2D7E522C" w14:textId="77777777" w:rsidR="0010678D" w:rsidRPr="00344A1A" w:rsidRDefault="0010678D" w:rsidP="0010678D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p w14:paraId="2B534FD1" w14:textId="6178DA15" w:rsidR="0062474F" w:rsidRPr="008D6D03" w:rsidRDefault="005D17FF" w:rsidP="0010678D">
      <w:pPr>
        <w:spacing w:line="336" w:lineRule="auto"/>
        <w:ind w:right="-1"/>
        <w:rPr>
          <w:rFonts w:ascii="Times New Roman" w:hAnsi="Times New Roman" w:cs="Times New Roman"/>
          <w:b/>
          <w:szCs w:val="24"/>
        </w:rPr>
      </w:pPr>
      <w:r w:rsidRPr="008D6D03">
        <w:rPr>
          <w:rFonts w:ascii="Times New Roman" w:hAnsi="Times New Roman" w:cs="Times New Roman"/>
          <w:b/>
          <w:szCs w:val="24"/>
        </w:rPr>
        <w:lastRenderedPageBreak/>
        <w:t>CLÁUSULA</w:t>
      </w:r>
      <w:r w:rsidR="00533376" w:rsidRPr="008D6D03">
        <w:rPr>
          <w:rFonts w:ascii="Times New Roman" w:hAnsi="Times New Roman" w:cs="Times New Roman"/>
          <w:b/>
          <w:szCs w:val="24"/>
        </w:rPr>
        <w:t xml:space="preserve"> </w:t>
      </w:r>
      <w:r w:rsidR="00E118B0">
        <w:rPr>
          <w:rFonts w:ascii="Times New Roman" w:hAnsi="Times New Roman" w:cs="Times New Roman"/>
          <w:b/>
          <w:szCs w:val="24"/>
        </w:rPr>
        <w:t>NONA</w:t>
      </w:r>
      <w:r w:rsidRPr="008D6D03">
        <w:rPr>
          <w:rFonts w:ascii="Times New Roman" w:hAnsi="Times New Roman" w:cs="Times New Roman"/>
          <w:b/>
          <w:szCs w:val="24"/>
        </w:rPr>
        <w:t xml:space="preserve"> </w:t>
      </w:r>
      <w:r w:rsidR="00F01941">
        <w:rPr>
          <w:rFonts w:ascii="Times New Roman" w:hAnsi="Times New Roman" w:cs="Times New Roman"/>
          <w:b/>
          <w:szCs w:val="24"/>
        </w:rPr>
        <w:t>–</w:t>
      </w:r>
      <w:r w:rsidRPr="008D6D03">
        <w:rPr>
          <w:rFonts w:ascii="Times New Roman" w:hAnsi="Times New Roman" w:cs="Times New Roman"/>
          <w:b/>
          <w:szCs w:val="24"/>
        </w:rPr>
        <w:t xml:space="preserve"> DO FORO </w:t>
      </w:r>
    </w:p>
    <w:p w14:paraId="138D8ED0" w14:textId="516BE665" w:rsidR="009372A8" w:rsidRPr="009372A8" w:rsidRDefault="009372A8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9.</w:t>
      </w:r>
      <w:r w:rsidR="0001293D">
        <w:rPr>
          <w:rFonts w:ascii="Times New Roman" w:eastAsiaTheme="minorEastAsia" w:hAnsi="Times New Roman" w:cs="Times New Roman"/>
          <w:b/>
          <w:szCs w:val="24"/>
          <w:lang w:eastAsia="pt-BR"/>
        </w:rPr>
        <w:t>1.</w:t>
      </w:r>
      <w:r>
        <w:rPr>
          <w:rFonts w:ascii="Times New Roman" w:eastAsiaTheme="minorEastAsia" w:hAnsi="Times New Roman" w:cs="Times New Roman"/>
          <w:szCs w:val="24"/>
          <w:lang w:eastAsia="pt-BR"/>
        </w:rPr>
        <w:t xml:space="preserve"> 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Fica eleito o foro da Comarca de Pinheiro Machado/RS, para composição de eventuais litígios resultantes deste contrato, que não puderam ser decididas nas vias administrativas, renunciando a qualquer outro, por mais privilegiado que seja.</w:t>
      </w:r>
    </w:p>
    <w:p w14:paraId="38AC8765" w14:textId="2AC013F7" w:rsidR="009372A8" w:rsidRPr="009372A8" w:rsidRDefault="0001293D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>
        <w:rPr>
          <w:rFonts w:ascii="Times New Roman" w:eastAsiaTheme="minorEastAsia" w:hAnsi="Times New Roman" w:cs="Times New Roman"/>
          <w:b/>
          <w:szCs w:val="24"/>
          <w:lang w:eastAsia="pt-BR"/>
        </w:rPr>
        <w:t>9</w:t>
      </w:r>
      <w:r w:rsidR="009372A8" w:rsidRPr="009372A8">
        <w:rPr>
          <w:rFonts w:ascii="Times New Roman" w:eastAsiaTheme="minorEastAsia" w:hAnsi="Times New Roman" w:cs="Times New Roman"/>
          <w:b/>
          <w:szCs w:val="24"/>
          <w:lang w:eastAsia="pt-BR"/>
        </w:rPr>
        <w:t>.2.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Assim, por estarem às partes acordadas e contratadas, assinam o presente instrumento em </w:t>
      </w:r>
      <w:r w:rsidR="009372A8" w:rsidRPr="009372A8">
        <w:rPr>
          <w:rFonts w:ascii="Times New Roman" w:eastAsiaTheme="minorEastAsia" w:hAnsi="Times New Roman" w:cs="Times New Roman"/>
          <w:b/>
          <w:szCs w:val="24"/>
          <w:lang w:eastAsia="pt-BR"/>
        </w:rPr>
        <w:t xml:space="preserve">03 (três) vias 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de igual teor e forma, na presença de testemunhas. </w:t>
      </w:r>
    </w:p>
    <w:p w14:paraId="357E2AF0" w14:textId="77777777" w:rsidR="009372A8" w:rsidRPr="009372A8" w:rsidRDefault="009372A8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4421679" w14:textId="0BED8BB5" w:rsidR="009372A8" w:rsidRPr="009372A8" w:rsidRDefault="009372A8" w:rsidP="0010678D">
      <w:pPr>
        <w:spacing w:line="336" w:lineRule="auto"/>
        <w:jc w:val="right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Pinheiro Machado/RS, </w:t>
      </w:r>
      <w:r w:rsidR="008C2B4A">
        <w:rPr>
          <w:rFonts w:ascii="Times New Roman" w:eastAsiaTheme="minorEastAsia" w:hAnsi="Times New Roman" w:cs="Times New Roman"/>
          <w:szCs w:val="24"/>
          <w:lang w:eastAsia="pt-BR"/>
        </w:rPr>
        <w:t>2</w:t>
      </w:r>
      <w:r w:rsidR="00A417F9">
        <w:rPr>
          <w:rFonts w:ascii="Times New Roman" w:eastAsiaTheme="minorEastAsia" w:hAnsi="Times New Roman" w:cs="Times New Roman"/>
          <w:szCs w:val="24"/>
          <w:lang w:eastAsia="pt-BR"/>
        </w:rPr>
        <w:t>4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</w:t>
      </w:r>
      <w:r w:rsidR="008C2B4A">
        <w:rPr>
          <w:rFonts w:ascii="Times New Roman" w:eastAsiaTheme="minorEastAsia" w:hAnsi="Times New Roman" w:cs="Times New Roman"/>
          <w:szCs w:val="24"/>
          <w:lang w:eastAsia="pt-BR"/>
        </w:rPr>
        <w:t>março</w:t>
      </w: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 xml:space="preserve"> de 2023.</w:t>
      </w:r>
    </w:p>
    <w:p w14:paraId="64D07C10" w14:textId="77777777" w:rsidR="009372A8" w:rsidRDefault="009372A8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4374F856" w14:textId="77777777" w:rsidR="002E1E99" w:rsidRPr="009372A8" w:rsidRDefault="002E1E99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D345B63" w14:textId="77777777" w:rsidR="009372A8" w:rsidRPr="009372A8" w:rsidRDefault="009372A8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9372A8" w:rsidRPr="009372A8" w14:paraId="6E3A50A0" w14:textId="77777777" w:rsidTr="002C7B7C">
        <w:trPr>
          <w:jc w:val="center"/>
        </w:trPr>
        <w:tc>
          <w:tcPr>
            <w:tcW w:w="5303" w:type="dxa"/>
          </w:tcPr>
          <w:p w14:paraId="4CA2BC2E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1A1A1B09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Contratada</w:t>
            </w:r>
          </w:p>
          <w:p w14:paraId="551D9F5D" w14:textId="77777777" w:rsidR="00790458" w:rsidRPr="00790458" w:rsidRDefault="00790458" w:rsidP="0010678D">
            <w:pPr>
              <w:spacing w:line="33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90458">
              <w:rPr>
                <w:rFonts w:ascii="Times New Roman" w:hAnsi="Times New Roman" w:cs="Times New Roman"/>
                <w:b/>
                <w:sz w:val="24"/>
                <w:szCs w:val="24"/>
              </w:rPr>
              <w:t>Anderson Roberto Machado Quadrado</w:t>
            </w:r>
          </w:p>
          <w:p w14:paraId="72C6EE86" w14:textId="6C77A4C0" w:rsidR="009372A8" w:rsidRPr="009372A8" w:rsidRDefault="0079045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045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Grupo Orgulho Gaúcho</w:t>
            </w:r>
          </w:p>
        </w:tc>
        <w:tc>
          <w:tcPr>
            <w:tcW w:w="5303" w:type="dxa"/>
          </w:tcPr>
          <w:p w14:paraId="54B98509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6C319BEF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</w:p>
          <w:p w14:paraId="46380EB8" w14:textId="6731F06C" w:rsidR="009372A8" w:rsidRPr="009372A8" w:rsidRDefault="00A417F9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Ronaldo Costa Madruga</w:t>
            </w:r>
          </w:p>
          <w:p w14:paraId="6F997C16" w14:textId="3B4B5D90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Prefeito</w:t>
            </w:r>
          </w:p>
        </w:tc>
      </w:tr>
    </w:tbl>
    <w:p w14:paraId="4E33F50C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AE213C0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E1C7F8C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577"/>
      </w:tblGrid>
      <w:tr w:rsidR="009372A8" w:rsidRPr="009372A8" w14:paraId="2A8E5206" w14:textId="77777777" w:rsidTr="002C7B7C">
        <w:trPr>
          <w:trHeight w:val="1164"/>
          <w:jc w:val="center"/>
        </w:trPr>
        <w:tc>
          <w:tcPr>
            <w:tcW w:w="2582" w:type="dxa"/>
          </w:tcPr>
          <w:p w14:paraId="6655ECAF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0965D2B7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Visto e Conferido</w:t>
            </w:r>
          </w:p>
          <w:p w14:paraId="2251617E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Bianca Rosa Palma</w:t>
            </w:r>
          </w:p>
          <w:p w14:paraId="2715DC4B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2A8">
              <w:rPr>
                <w:rFonts w:ascii="Times New Roman" w:hAnsi="Times New Roman" w:cs="Times New Roman"/>
                <w:sz w:val="24"/>
                <w:szCs w:val="24"/>
              </w:rPr>
              <w:t>OAB/RS: 125.939</w:t>
            </w:r>
          </w:p>
        </w:tc>
        <w:tc>
          <w:tcPr>
            <w:tcW w:w="577" w:type="dxa"/>
          </w:tcPr>
          <w:p w14:paraId="0CB0E198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CB4E78" w14:textId="77777777" w:rsidR="009372A8" w:rsidRPr="009372A8" w:rsidRDefault="009372A8" w:rsidP="0010678D">
            <w:pPr>
              <w:spacing w:line="33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ED708B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0035F76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C71F8FA" w14:textId="77777777" w:rsidR="009372A8" w:rsidRPr="0079045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  <w:r w:rsidRPr="009372A8">
        <w:rPr>
          <w:rFonts w:ascii="Times New Roman" w:eastAsiaTheme="minorEastAsia" w:hAnsi="Times New Roman" w:cs="Times New Roman"/>
          <w:szCs w:val="24"/>
          <w:lang w:eastAsia="pt-BR"/>
        </w:rPr>
        <w:t>Testemunhas:</w:t>
      </w:r>
    </w:p>
    <w:p w14:paraId="45907D64" w14:textId="77777777" w:rsidR="002E1E99" w:rsidRPr="009372A8" w:rsidRDefault="002E1E99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124BF653" w14:textId="38720E03" w:rsidR="009372A8" w:rsidRPr="009372A8" w:rsidRDefault="002E1E99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1.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p w14:paraId="07358B86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2C363E17" w14:textId="77777777" w:rsidR="009372A8" w:rsidRPr="009372A8" w:rsidRDefault="009372A8" w:rsidP="0010678D">
      <w:pPr>
        <w:spacing w:line="336" w:lineRule="auto"/>
        <w:jc w:val="center"/>
        <w:rPr>
          <w:rFonts w:ascii="Times New Roman" w:eastAsiaTheme="minorEastAsia" w:hAnsi="Times New Roman" w:cs="Times New Roman"/>
          <w:szCs w:val="24"/>
          <w:lang w:eastAsia="pt-BR"/>
        </w:rPr>
      </w:pPr>
    </w:p>
    <w:p w14:paraId="37F8CADA" w14:textId="1B73D3C9" w:rsidR="009372A8" w:rsidRPr="009372A8" w:rsidRDefault="002E1E99" w:rsidP="0010678D">
      <w:pPr>
        <w:spacing w:line="336" w:lineRule="auto"/>
        <w:rPr>
          <w:rFonts w:ascii="Times New Roman" w:eastAsiaTheme="minorEastAsia" w:hAnsi="Times New Roman" w:cs="Times New Roman"/>
          <w:szCs w:val="24"/>
          <w:lang w:eastAsia="pt-BR"/>
        </w:rPr>
      </w:pP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2.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____________________________</w:t>
      </w:r>
      <w:r w:rsidRPr="00790458">
        <w:rPr>
          <w:rFonts w:ascii="Times New Roman" w:eastAsiaTheme="minorEastAsia" w:hAnsi="Times New Roman" w:cs="Times New Roman"/>
          <w:szCs w:val="24"/>
          <w:lang w:eastAsia="pt-BR"/>
        </w:rPr>
        <w:t>______________________________CPF:</w:t>
      </w:r>
      <w:r w:rsidR="009372A8" w:rsidRPr="009372A8">
        <w:rPr>
          <w:rFonts w:ascii="Times New Roman" w:eastAsiaTheme="minorEastAsia" w:hAnsi="Times New Roman" w:cs="Times New Roman"/>
          <w:szCs w:val="24"/>
          <w:lang w:eastAsia="pt-BR"/>
        </w:rPr>
        <w:t>________________</w:t>
      </w:r>
    </w:p>
    <w:p w14:paraId="3105581A" w14:textId="055E73CF" w:rsidR="006B05DA" w:rsidRPr="00790458" w:rsidRDefault="006B05DA" w:rsidP="0010678D">
      <w:pPr>
        <w:spacing w:line="336" w:lineRule="auto"/>
        <w:ind w:right="-1"/>
        <w:rPr>
          <w:rFonts w:ascii="Times New Roman" w:hAnsi="Times New Roman" w:cs="Times New Roman"/>
          <w:szCs w:val="24"/>
        </w:rPr>
      </w:pPr>
    </w:p>
    <w:sectPr w:rsidR="006B05DA" w:rsidRPr="00790458" w:rsidSect="00AC490F">
      <w:headerReference w:type="default" r:id="rId7"/>
      <w:footerReference w:type="default" r:id="rId8"/>
      <w:pgSz w:w="11906" w:h="16838"/>
      <w:pgMar w:top="1134" w:right="1134" w:bottom="1134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3663" w14:textId="77777777" w:rsidR="00C7798A" w:rsidRDefault="00C7798A">
      <w:pPr>
        <w:spacing w:line="240" w:lineRule="auto"/>
      </w:pPr>
      <w:r>
        <w:separator/>
      </w:r>
    </w:p>
  </w:endnote>
  <w:endnote w:type="continuationSeparator" w:id="0">
    <w:p w14:paraId="3AF29BF2" w14:textId="77777777" w:rsidR="00C7798A" w:rsidRDefault="00C779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etro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65749752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EE765DA" w14:textId="61341853" w:rsidR="008667CF" w:rsidRPr="008667CF" w:rsidRDefault="008667CF">
            <w:pPr>
              <w:pStyle w:val="Rodap"/>
              <w:jc w:val="right"/>
              <w:rPr>
                <w:rFonts w:ascii="Times New Roman" w:hAnsi="Times New Roman" w:cs="Times New Roman"/>
              </w:rPr>
            </w:pPr>
            <w:r w:rsidRPr="008667CF">
              <w:rPr>
                <w:rFonts w:ascii="Times New Roman" w:hAnsi="Times New Roman" w:cs="Times New Roman"/>
              </w:rPr>
              <w:t xml:space="preserve">Página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8667CF">
              <w:rPr>
                <w:rFonts w:ascii="Times New Roman" w:hAnsi="Times New Roman" w:cs="Times New Roman"/>
              </w:rPr>
              <w:t xml:space="preserve"> de 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8667C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Pr="008667CF">
              <w:rPr>
                <w:rFonts w:ascii="Times New Roman" w:hAnsi="Times New Roman" w:cs="Times New Roman"/>
                <w:b/>
                <w:bCs/>
              </w:rPr>
              <w:t>2</w:t>
            </w:r>
            <w:r w:rsidRPr="008667CF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24E42B5" w14:textId="77777777" w:rsidR="008667CF" w:rsidRDefault="008667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19C1" w14:textId="77777777" w:rsidR="00C7798A" w:rsidRDefault="00C7798A">
      <w:pPr>
        <w:spacing w:line="240" w:lineRule="auto"/>
      </w:pPr>
      <w:r>
        <w:separator/>
      </w:r>
    </w:p>
  </w:footnote>
  <w:footnote w:type="continuationSeparator" w:id="0">
    <w:p w14:paraId="503A0761" w14:textId="77777777" w:rsidR="00C7798A" w:rsidRDefault="00C779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3DB3" w14:textId="77777777" w:rsidR="00C608D1" w:rsidRDefault="00C608D1" w:rsidP="00673168">
    <w:pPr>
      <w:pStyle w:val="Legenda"/>
      <w:ind w:left="993"/>
      <w:rPr>
        <w:i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C209CE5" wp14:editId="0A2FEF89">
          <wp:simplePos x="0" y="0"/>
          <wp:positionH relativeFrom="column">
            <wp:posOffset>-339090</wp:posOffset>
          </wp:positionH>
          <wp:positionV relativeFrom="paragraph">
            <wp:posOffset>-412115</wp:posOffset>
          </wp:positionV>
          <wp:extent cx="810000" cy="1011600"/>
          <wp:effectExtent l="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0000" cy="101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4"/>
      </w:rPr>
      <w:t>ESTADO DO RIO GRANDE DO SUL</w:t>
    </w:r>
  </w:p>
  <w:p w14:paraId="5736BF89" w14:textId="77777777" w:rsidR="00C608D1" w:rsidRDefault="00C608D1" w:rsidP="00673168">
    <w:pPr>
      <w:ind w:left="993"/>
      <w:jc w:val="center"/>
      <w:rPr>
        <w:rFonts w:ascii="Metro" w:hAnsi="Metro"/>
        <w:b/>
        <w:sz w:val="16"/>
      </w:rPr>
    </w:pPr>
  </w:p>
  <w:p w14:paraId="6A5EDDDB" w14:textId="77777777" w:rsidR="00C608D1" w:rsidRDefault="00C608D1" w:rsidP="00673168">
    <w:pPr>
      <w:pStyle w:val="Cabealho"/>
      <w:ind w:left="993"/>
      <w:jc w:val="center"/>
      <w:rPr>
        <w:i/>
        <w:u w:val="double"/>
      </w:rPr>
    </w:pPr>
    <w:r>
      <w:rPr>
        <w:b/>
        <w:sz w:val="32"/>
        <w:u w:val="double"/>
      </w:rPr>
      <w:t>Prefeitura Municipal de Pinheiro Machado</w:t>
    </w:r>
  </w:p>
  <w:p w14:paraId="54721AC3" w14:textId="77777777" w:rsidR="00C608D1" w:rsidRDefault="00C608D1" w:rsidP="00673168">
    <w:pPr>
      <w:framePr w:hSpace="141" w:wrap="auto" w:vAnchor="text" w:hAnchor="page" w:x="625" w:y="1"/>
    </w:pPr>
  </w:p>
  <w:p w14:paraId="38797C83" w14:textId="77777777" w:rsidR="00C608D1" w:rsidRDefault="00C608D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D2C5F88"/>
    <w:multiLevelType w:val="multilevel"/>
    <w:tmpl w:val="7D5EF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EAC1D68"/>
    <w:multiLevelType w:val="multilevel"/>
    <w:tmpl w:val="62DAE4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3AD5E26"/>
    <w:multiLevelType w:val="hybridMultilevel"/>
    <w:tmpl w:val="2BE65E3A"/>
    <w:lvl w:ilvl="0" w:tplc="F84E8740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66B36"/>
    <w:multiLevelType w:val="hybridMultilevel"/>
    <w:tmpl w:val="86920814"/>
    <w:lvl w:ilvl="0" w:tplc="D6CA9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3198A"/>
    <w:multiLevelType w:val="hybridMultilevel"/>
    <w:tmpl w:val="8D5451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130971">
    <w:abstractNumId w:val="0"/>
  </w:num>
  <w:num w:numId="2" w16cid:durableId="2102987189">
    <w:abstractNumId w:val="5"/>
  </w:num>
  <w:num w:numId="3" w16cid:durableId="603924498">
    <w:abstractNumId w:val="1"/>
  </w:num>
  <w:num w:numId="4" w16cid:durableId="1297300432">
    <w:abstractNumId w:val="4"/>
  </w:num>
  <w:num w:numId="5" w16cid:durableId="1897666050">
    <w:abstractNumId w:val="2"/>
  </w:num>
  <w:num w:numId="6" w16cid:durableId="533613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08C"/>
    <w:rsid w:val="0000415C"/>
    <w:rsid w:val="0001293D"/>
    <w:rsid w:val="00022838"/>
    <w:rsid w:val="00034387"/>
    <w:rsid w:val="000348D9"/>
    <w:rsid w:val="0003596A"/>
    <w:rsid w:val="00035B8C"/>
    <w:rsid w:val="00044650"/>
    <w:rsid w:val="00077EE9"/>
    <w:rsid w:val="00084CFE"/>
    <w:rsid w:val="00085C94"/>
    <w:rsid w:val="000966C7"/>
    <w:rsid w:val="00096B1C"/>
    <w:rsid w:val="000A5AC0"/>
    <w:rsid w:val="000B7431"/>
    <w:rsid w:val="000C16F2"/>
    <w:rsid w:val="000C258D"/>
    <w:rsid w:val="000D413D"/>
    <w:rsid w:val="000D4685"/>
    <w:rsid w:val="000E0FCE"/>
    <w:rsid w:val="000E39D6"/>
    <w:rsid w:val="000E7C3C"/>
    <w:rsid w:val="000F619A"/>
    <w:rsid w:val="00100199"/>
    <w:rsid w:val="00101A60"/>
    <w:rsid w:val="0010678D"/>
    <w:rsid w:val="00112BBD"/>
    <w:rsid w:val="00116A47"/>
    <w:rsid w:val="00122FA5"/>
    <w:rsid w:val="00135E9C"/>
    <w:rsid w:val="0014132D"/>
    <w:rsid w:val="00145AE1"/>
    <w:rsid w:val="00170BE4"/>
    <w:rsid w:val="001739B0"/>
    <w:rsid w:val="00181C02"/>
    <w:rsid w:val="00183E5C"/>
    <w:rsid w:val="001A13E9"/>
    <w:rsid w:val="001B13AD"/>
    <w:rsid w:val="001B60D5"/>
    <w:rsid w:val="001B68F1"/>
    <w:rsid w:val="001B704A"/>
    <w:rsid w:val="001C6450"/>
    <w:rsid w:val="001D156E"/>
    <w:rsid w:val="001F3A33"/>
    <w:rsid w:val="001F55A2"/>
    <w:rsid w:val="001F6DBF"/>
    <w:rsid w:val="001F7CFE"/>
    <w:rsid w:val="00200B29"/>
    <w:rsid w:val="00203F67"/>
    <w:rsid w:val="002075FD"/>
    <w:rsid w:val="002103AF"/>
    <w:rsid w:val="00224952"/>
    <w:rsid w:val="00226EFF"/>
    <w:rsid w:val="002519E9"/>
    <w:rsid w:val="00251AD7"/>
    <w:rsid w:val="002557EE"/>
    <w:rsid w:val="00256E12"/>
    <w:rsid w:val="002633FC"/>
    <w:rsid w:val="00266725"/>
    <w:rsid w:val="00266826"/>
    <w:rsid w:val="00273347"/>
    <w:rsid w:val="00273783"/>
    <w:rsid w:val="00275F22"/>
    <w:rsid w:val="00285254"/>
    <w:rsid w:val="002A299F"/>
    <w:rsid w:val="002B48F9"/>
    <w:rsid w:val="002B5FD0"/>
    <w:rsid w:val="002C78CD"/>
    <w:rsid w:val="002D2AD5"/>
    <w:rsid w:val="002E06AD"/>
    <w:rsid w:val="002E1213"/>
    <w:rsid w:val="002E1E99"/>
    <w:rsid w:val="002F18EE"/>
    <w:rsid w:val="002F1E04"/>
    <w:rsid w:val="002F2B8E"/>
    <w:rsid w:val="00314209"/>
    <w:rsid w:val="0034156A"/>
    <w:rsid w:val="00344A1A"/>
    <w:rsid w:val="003452BF"/>
    <w:rsid w:val="00352DD9"/>
    <w:rsid w:val="00362319"/>
    <w:rsid w:val="00367490"/>
    <w:rsid w:val="00377534"/>
    <w:rsid w:val="00377680"/>
    <w:rsid w:val="00383765"/>
    <w:rsid w:val="00386A25"/>
    <w:rsid w:val="0039275D"/>
    <w:rsid w:val="0039618C"/>
    <w:rsid w:val="00396F91"/>
    <w:rsid w:val="003A6BEC"/>
    <w:rsid w:val="003B2B2E"/>
    <w:rsid w:val="003B6073"/>
    <w:rsid w:val="003C3C91"/>
    <w:rsid w:val="003E04D5"/>
    <w:rsid w:val="003E14A5"/>
    <w:rsid w:val="0040108A"/>
    <w:rsid w:val="0040470F"/>
    <w:rsid w:val="00414DE8"/>
    <w:rsid w:val="004152BD"/>
    <w:rsid w:val="00415F28"/>
    <w:rsid w:val="0043471B"/>
    <w:rsid w:val="00437ED6"/>
    <w:rsid w:val="00441640"/>
    <w:rsid w:val="00453C71"/>
    <w:rsid w:val="00462AD4"/>
    <w:rsid w:val="004649D9"/>
    <w:rsid w:val="00480509"/>
    <w:rsid w:val="00486413"/>
    <w:rsid w:val="00491E24"/>
    <w:rsid w:val="004942F2"/>
    <w:rsid w:val="00496F91"/>
    <w:rsid w:val="004A162C"/>
    <w:rsid w:val="004A2A0D"/>
    <w:rsid w:val="004A3498"/>
    <w:rsid w:val="004B76CE"/>
    <w:rsid w:val="004C404A"/>
    <w:rsid w:val="004D7E1A"/>
    <w:rsid w:val="004E20EE"/>
    <w:rsid w:val="004F32A9"/>
    <w:rsid w:val="004F37BE"/>
    <w:rsid w:val="004F418D"/>
    <w:rsid w:val="004F5528"/>
    <w:rsid w:val="004F6E9A"/>
    <w:rsid w:val="00503924"/>
    <w:rsid w:val="0052699C"/>
    <w:rsid w:val="00527B7B"/>
    <w:rsid w:val="00533376"/>
    <w:rsid w:val="005335F5"/>
    <w:rsid w:val="005434DD"/>
    <w:rsid w:val="0055743D"/>
    <w:rsid w:val="005670F8"/>
    <w:rsid w:val="005740C2"/>
    <w:rsid w:val="005754EE"/>
    <w:rsid w:val="005A016B"/>
    <w:rsid w:val="005B32C4"/>
    <w:rsid w:val="005C7F98"/>
    <w:rsid w:val="005D17FF"/>
    <w:rsid w:val="005E0D67"/>
    <w:rsid w:val="005E3C71"/>
    <w:rsid w:val="005F6600"/>
    <w:rsid w:val="0062474F"/>
    <w:rsid w:val="00630A09"/>
    <w:rsid w:val="00632664"/>
    <w:rsid w:val="00654026"/>
    <w:rsid w:val="00661F80"/>
    <w:rsid w:val="00666497"/>
    <w:rsid w:val="00670B81"/>
    <w:rsid w:val="00673168"/>
    <w:rsid w:val="00674525"/>
    <w:rsid w:val="00676351"/>
    <w:rsid w:val="00683411"/>
    <w:rsid w:val="006856B5"/>
    <w:rsid w:val="00691BD6"/>
    <w:rsid w:val="006B05DA"/>
    <w:rsid w:val="006B0A24"/>
    <w:rsid w:val="006C16AF"/>
    <w:rsid w:val="006C5C57"/>
    <w:rsid w:val="006D02F3"/>
    <w:rsid w:val="006E4279"/>
    <w:rsid w:val="006E6D68"/>
    <w:rsid w:val="006F3609"/>
    <w:rsid w:val="006F384C"/>
    <w:rsid w:val="006F6ED3"/>
    <w:rsid w:val="007015F3"/>
    <w:rsid w:val="00707DC3"/>
    <w:rsid w:val="00715D71"/>
    <w:rsid w:val="00722D4A"/>
    <w:rsid w:val="0072642C"/>
    <w:rsid w:val="00727513"/>
    <w:rsid w:val="00747C8D"/>
    <w:rsid w:val="00777587"/>
    <w:rsid w:val="00790458"/>
    <w:rsid w:val="007931A1"/>
    <w:rsid w:val="007B59EF"/>
    <w:rsid w:val="007C46D1"/>
    <w:rsid w:val="007E20B3"/>
    <w:rsid w:val="007F17C8"/>
    <w:rsid w:val="00801ABC"/>
    <w:rsid w:val="00802BEB"/>
    <w:rsid w:val="00810003"/>
    <w:rsid w:val="0081070E"/>
    <w:rsid w:val="008155DE"/>
    <w:rsid w:val="0082652E"/>
    <w:rsid w:val="00826E51"/>
    <w:rsid w:val="00833CBA"/>
    <w:rsid w:val="00854278"/>
    <w:rsid w:val="00854684"/>
    <w:rsid w:val="00855592"/>
    <w:rsid w:val="008667CF"/>
    <w:rsid w:val="00866829"/>
    <w:rsid w:val="0086764C"/>
    <w:rsid w:val="008677D4"/>
    <w:rsid w:val="008747EE"/>
    <w:rsid w:val="008935C7"/>
    <w:rsid w:val="008A0672"/>
    <w:rsid w:val="008B1D1D"/>
    <w:rsid w:val="008C00DE"/>
    <w:rsid w:val="008C2B4A"/>
    <w:rsid w:val="008D3E60"/>
    <w:rsid w:val="008D6D03"/>
    <w:rsid w:val="008F156A"/>
    <w:rsid w:val="008F6C84"/>
    <w:rsid w:val="009055D7"/>
    <w:rsid w:val="00907FDB"/>
    <w:rsid w:val="0091157C"/>
    <w:rsid w:val="009169FA"/>
    <w:rsid w:val="00925CE7"/>
    <w:rsid w:val="00926E33"/>
    <w:rsid w:val="009278C2"/>
    <w:rsid w:val="009372A8"/>
    <w:rsid w:val="009374D9"/>
    <w:rsid w:val="0094247B"/>
    <w:rsid w:val="009427A2"/>
    <w:rsid w:val="00961056"/>
    <w:rsid w:val="00966CE8"/>
    <w:rsid w:val="00973FD7"/>
    <w:rsid w:val="00974830"/>
    <w:rsid w:val="00974B01"/>
    <w:rsid w:val="0099540C"/>
    <w:rsid w:val="009B1231"/>
    <w:rsid w:val="009C092B"/>
    <w:rsid w:val="009D4E28"/>
    <w:rsid w:val="009E1FA5"/>
    <w:rsid w:val="009E6989"/>
    <w:rsid w:val="00A12975"/>
    <w:rsid w:val="00A3354D"/>
    <w:rsid w:val="00A35232"/>
    <w:rsid w:val="00A417F9"/>
    <w:rsid w:val="00A63BA4"/>
    <w:rsid w:val="00A67E00"/>
    <w:rsid w:val="00A73E86"/>
    <w:rsid w:val="00A77F2B"/>
    <w:rsid w:val="00A77F73"/>
    <w:rsid w:val="00A84898"/>
    <w:rsid w:val="00AA36E4"/>
    <w:rsid w:val="00AA60B5"/>
    <w:rsid w:val="00AB1791"/>
    <w:rsid w:val="00AB4279"/>
    <w:rsid w:val="00AC490F"/>
    <w:rsid w:val="00AD507D"/>
    <w:rsid w:val="00AE2323"/>
    <w:rsid w:val="00AE4D5A"/>
    <w:rsid w:val="00AF4B18"/>
    <w:rsid w:val="00AF5B6D"/>
    <w:rsid w:val="00B0025C"/>
    <w:rsid w:val="00B02685"/>
    <w:rsid w:val="00B107A4"/>
    <w:rsid w:val="00B108C7"/>
    <w:rsid w:val="00B22C61"/>
    <w:rsid w:val="00B22DE2"/>
    <w:rsid w:val="00B24319"/>
    <w:rsid w:val="00B25D71"/>
    <w:rsid w:val="00B262C5"/>
    <w:rsid w:val="00B33230"/>
    <w:rsid w:val="00B34B3A"/>
    <w:rsid w:val="00B47F4F"/>
    <w:rsid w:val="00B52F42"/>
    <w:rsid w:val="00B60E22"/>
    <w:rsid w:val="00B63259"/>
    <w:rsid w:val="00B641AC"/>
    <w:rsid w:val="00B74873"/>
    <w:rsid w:val="00B82CED"/>
    <w:rsid w:val="00B85C9C"/>
    <w:rsid w:val="00BA3E30"/>
    <w:rsid w:val="00BA7120"/>
    <w:rsid w:val="00BB3DCB"/>
    <w:rsid w:val="00BB424D"/>
    <w:rsid w:val="00BB547A"/>
    <w:rsid w:val="00BC119D"/>
    <w:rsid w:val="00BD5127"/>
    <w:rsid w:val="00C057C8"/>
    <w:rsid w:val="00C149C8"/>
    <w:rsid w:val="00C24D50"/>
    <w:rsid w:val="00C34EFE"/>
    <w:rsid w:val="00C4459C"/>
    <w:rsid w:val="00C4755A"/>
    <w:rsid w:val="00C5264C"/>
    <w:rsid w:val="00C608D1"/>
    <w:rsid w:val="00C60905"/>
    <w:rsid w:val="00C62E90"/>
    <w:rsid w:val="00C7625E"/>
    <w:rsid w:val="00C768C9"/>
    <w:rsid w:val="00C7798A"/>
    <w:rsid w:val="00C90022"/>
    <w:rsid w:val="00CA08CA"/>
    <w:rsid w:val="00CA7819"/>
    <w:rsid w:val="00CA7C7A"/>
    <w:rsid w:val="00CB5865"/>
    <w:rsid w:val="00CB6DE5"/>
    <w:rsid w:val="00CC1A66"/>
    <w:rsid w:val="00CD1FFB"/>
    <w:rsid w:val="00CD71D0"/>
    <w:rsid w:val="00CE56AD"/>
    <w:rsid w:val="00D122A3"/>
    <w:rsid w:val="00D160AC"/>
    <w:rsid w:val="00D16EFA"/>
    <w:rsid w:val="00D217DB"/>
    <w:rsid w:val="00D31943"/>
    <w:rsid w:val="00D40333"/>
    <w:rsid w:val="00D44937"/>
    <w:rsid w:val="00D55AC7"/>
    <w:rsid w:val="00D60B85"/>
    <w:rsid w:val="00D7300D"/>
    <w:rsid w:val="00D73808"/>
    <w:rsid w:val="00D869A7"/>
    <w:rsid w:val="00DA04C0"/>
    <w:rsid w:val="00DA7290"/>
    <w:rsid w:val="00DB608C"/>
    <w:rsid w:val="00DB7326"/>
    <w:rsid w:val="00DB7558"/>
    <w:rsid w:val="00DD2531"/>
    <w:rsid w:val="00DD5A98"/>
    <w:rsid w:val="00DE2CF9"/>
    <w:rsid w:val="00DE3FBA"/>
    <w:rsid w:val="00DE6661"/>
    <w:rsid w:val="00DF10E3"/>
    <w:rsid w:val="00DF4FD7"/>
    <w:rsid w:val="00E06A20"/>
    <w:rsid w:val="00E118B0"/>
    <w:rsid w:val="00E15F06"/>
    <w:rsid w:val="00E21070"/>
    <w:rsid w:val="00E30C44"/>
    <w:rsid w:val="00E565C9"/>
    <w:rsid w:val="00E605CA"/>
    <w:rsid w:val="00E611E5"/>
    <w:rsid w:val="00E7356E"/>
    <w:rsid w:val="00E85AA6"/>
    <w:rsid w:val="00E95194"/>
    <w:rsid w:val="00E95F14"/>
    <w:rsid w:val="00EA68EB"/>
    <w:rsid w:val="00EB0474"/>
    <w:rsid w:val="00EB2E66"/>
    <w:rsid w:val="00ED336A"/>
    <w:rsid w:val="00ED3E27"/>
    <w:rsid w:val="00ED6430"/>
    <w:rsid w:val="00EF1875"/>
    <w:rsid w:val="00EF5686"/>
    <w:rsid w:val="00EF5BD8"/>
    <w:rsid w:val="00EF7E3F"/>
    <w:rsid w:val="00F01941"/>
    <w:rsid w:val="00F13040"/>
    <w:rsid w:val="00F15495"/>
    <w:rsid w:val="00F15B41"/>
    <w:rsid w:val="00F31F23"/>
    <w:rsid w:val="00F36350"/>
    <w:rsid w:val="00F42523"/>
    <w:rsid w:val="00F468B1"/>
    <w:rsid w:val="00F53AF3"/>
    <w:rsid w:val="00F55A4D"/>
    <w:rsid w:val="00F57094"/>
    <w:rsid w:val="00F77756"/>
    <w:rsid w:val="00F86B15"/>
    <w:rsid w:val="00F90435"/>
    <w:rsid w:val="00F95EE7"/>
    <w:rsid w:val="00FA59E1"/>
    <w:rsid w:val="00FB1A07"/>
    <w:rsid w:val="00FD2939"/>
    <w:rsid w:val="00FD542E"/>
    <w:rsid w:val="00FD6791"/>
    <w:rsid w:val="00FD7195"/>
    <w:rsid w:val="00FE134D"/>
    <w:rsid w:val="00FE38B6"/>
    <w:rsid w:val="00FF1A3B"/>
    <w:rsid w:val="00FF5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4C25"/>
  <w15:docId w15:val="{C0CBEB6D-37B2-4759-A92B-9FF5212A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08C"/>
  </w:style>
  <w:style w:type="paragraph" w:styleId="Ttulo1">
    <w:name w:val="heading 1"/>
    <w:basedOn w:val="Normal"/>
    <w:next w:val="Normal"/>
    <w:link w:val="Ttulo1Char"/>
    <w:qFormat/>
    <w:rsid w:val="00801ABC"/>
    <w:pPr>
      <w:keepNext/>
      <w:numPr>
        <w:numId w:val="1"/>
      </w:numPr>
      <w:suppressAutoHyphens/>
      <w:spacing w:line="240" w:lineRule="auto"/>
      <w:outlineLvl w:val="0"/>
    </w:pPr>
    <w:rPr>
      <w:rFonts w:ascii="Times New Roman" w:eastAsia="Times New Roman" w:hAnsi="Times New Roman" w:cs="Times New Roman"/>
      <w:b/>
      <w:bCs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801ABC"/>
    <w:pPr>
      <w:keepNext/>
      <w:numPr>
        <w:ilvl w:val="1"/>
        <w:numId w:val="1"/>
      </w:numPr>
      <w:suppressAutoHyphens/>
      <w:spacing w:line="240" w:lineRule="auto"/>
      <w:outlineLvl w:val="1"/>
    </w:pPr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paragraph" w:styleId="Ttulo5">
    <w:name w:val="heading 5"/>
    <w:basedOn w:val="Normal"/>
    <w:next w:val="Normal"/>
    <w:link w:val="Ttulo5Char"/>
    <w:qFormat/>
    <w:rsid w:val="00801ABC"/>
    <w:pPr>
      <w:keepNext/>
      <w:numPr>
        <w:ilvl w:val="4"/>
        <w:numId w:val="1"/>
      </w:numPr>
      <w:tabs>
        <w:tab w:val="left" w:pos="1440"/>
      </w:tabs>
      <w:suppressAutoHyphens/>
      <w:spacing w:line="240" w:lineRule="auto"/>
      <w:jc w:val="right"/>
      <w:outlineLvl w:val="4"/>
    </w:pPr>
    <w:rPr>
      <w:rFonts w:ascii="Tahoma" w:eastAsia="Times New Roman" w:hAnsi="Tahoma" w:cs="Tahoma"/>
      <w:b/>
      <w:bCs/>
      <w:sz w:val="10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608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DB608C"/>
  </w:style>
  <w:style w:type="paragraph" w:styleId="Legenda">
    <w:name w:val="caption"/>
    <w:basedOn w:val="Normal"/>
    <w:next w:val="Normal"/>
    <w:qFormat/>
    <w:rsid w:val="00DB608C"/>
    <w:pPr>
      <w:widowControl w:val="0"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1Char">
    <w:name w:val="Título 1 Char"/>
    <w:basedOn w:val="Fontepargpadro"/>
    <w:link w:val="Ttulo1"/>
    <w:rsid w:val="00801ABC"/>
    <w:rPr>
      <w:rFonts w:ascii="Times New Roman" w:eastAsia="Times New Roman" w:hAnsi="Times New Roman" w:cs="Times New Roman"/>
      <w:b/>
      <w:bCs/>
      <w:szCs w:val="24"/>
      <w:lang w:eastAsia="zh-CN"/>
    </w:rPr>
  </w:style>
  <w:style w:type="character" w:customStyle="1" w:styleId="Ttulo2Char">
    <w:name w:val="Título 2 Char"/>
    <w:basedOn w:val="Fontepargpadro"/>
    <w:link w:val="Ttulo2"/>
    <w:rsid w:val="00801ABC"/>
    <w:rPr>
      <w:rFonts w:ascii="Times New Roman" w:eastAsia="Times New Roman" w:hAnsi="Times New Roman" w:cs="Times New Roman"/>
      <w:b/>
      <w:bCs/>
      <w:sz w:val="22"/>
      <w:szCs w:val="24"/>
      <w:lang w:eastAsia="zh-CN"/>
    </w:rPr>
  </w:style>
  <w:style w:type="character" w:customStyle="1" w:styleId="Ttulo5Char">
    <w:name w:val="Título 5 Char"/>
    <w:basedOn w:val="Fontepargpadro"/>
    <w:link w:val="Ttulo5"/>
    <w:rsid w:val="00801ABC"/>
    <w:rPr>
      <w:rFonts w:ascii="Tahoma" w:eastAsia="Times New Roman" w:hAnsi="Tahoma" w:cs="Tahoma"/>
      <w:b/>
      <w:bCs/>
      <w:sz w:val="10"/>
      <w:szCs w:val="24"/>
      <w:lang w:eastAsia="zh-CN"/>
    </w:rPr>
  </w:style>
  <w:style w:type="paragraph" w:styleId="Corpodetexto">
    <w:name w:val="Body Text"/>
    <w:basedOn w:val="Normal"/>
    <w:link w:val="CorpodetextoChar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801ABC"/>
    <w:rPr>
      <w:rFonts w:ascii="Times New Roman" w:eastAsia="Times New Roman" w:hAnsi="Times New Roman" w:cs="Times New Roman"/>
      <w:szCs w:val="24"/>
      <w:lang w:eastAsia="zh-CN"/>
    </w:rPr>
  </w:style>
  <w:style w:type="paragraph" w:customStyle="1" w:styleId="Corpodetexto21">
    <w:name w:val="Corpo de texto 21"/>
    <w:basedOn w:val="Normal"/>
    <w:rsid w:val="00801ABC"/>
    <w:pPr>
      <w:tabs>
        <w:tab w:val="left" w:pos="1440"/>
      </w:tabs>
      <w:suppressAutoHyphens/>
      <w:spacing w:line="240" w:lineRule="auto"/>
    </w:pPr>
    <w:rPr>
      <w:rFonts w:ascii="Times New Roman" w:eastAsia="Times New Roman" w:hAnsi="Times New Roman" w:cs="Times New Roman"/>
      <w:sz w:val="22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801ABC"/>
    <w:pPr>
      <w:suppressAutoHyphens/>
      <w:spacing w:line="240" w:lineRule="auto"/>
      <w:ind w:left="4500"/>
    </w:pPr>
    <w:rPr>
      <w:rFonts w:ascii="Tahoma" w:eastAsia="Times New Roman" w:hAnsi="Tahoma" w:cs="Tahoma"/>
      <w:b/>
      <w:bCs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801ABC"/>
    <w:rPr>
      <w:rFonts w:ascii="Tahoma" w:eastAsia="Times New Roman" w:hAnsi="Tahoma" w:cs="Tahoma"/>
      <w:b/>
      <w:bCs/>
      <w:sz w:val="22"/>
      <w:szCs w:val="24"/>
      <w:lang w:eastAsia="zh-CN"/>
    </w:rPr>
  </w:style>
  <w:style w:type="paragraph" w:customStyle="1" w:styleId="Corpodetexto23">
    <w:name w:val="Corpo de texto 23"/>
    <w:basedOn w:val="Normal"/>
    <w:rsid w:val="00801ABC"/>
    <w:pPr>
      <w:suppressAutoHyphens/>
      <w:spacing w:after="120" w:line="480" w:lineRule="auto"/>
      <w:jc w:val="left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427A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427A2"/>
    <w:rPr>
      <w:rFonts w:ascii="Segoe UI" w:hAnsi="Segoe UI" w:cs="Segoe UI"/>
      <w:sz w:val="18"/>
      <w:szCs w:val="18"/>
    </w:rPr>
  </w:style>
  <w:style w:type="paragraph" w:customStyle="1" w:styleId="PargrafodaLista1">
    <w:name w:val="Parágrafo da Lista1"/>
    <w:basedOn w:val="Normal"/>
    <w:rsid w:val="002519E9"/>
    <w:pPr>
      <w:suppressAutoHyphens/>
      <w:spacing w:after="200"/>
      <w:ind w:left="720"/>
      <w:jc w:val="left"/>
    </w:pPr>
    <w:rPr>
      <w:rFonts w:ascii="Calibri" w:eastAsia="Times New Roman" w:hAnsi="Calibri" w:cs="Calibri"/>
      <w:kern w:val="1"/>
      <w:sz w:val="22"/>
      <w:lang w:eastAsia="pt-BR"/>
    </w:rPr>
  </w:style>
  <w:style w:type="paragraph" w:styleId="PargrafodaLista">
    <w:name w:val="List Paragraph"/>
    <w:basedOn w:val="Normal"/>
    <w:uiPriority w:val="34"/>
    <w:qFormat/>
    <w:rsid w:val="00C34EF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2474F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9372A8"/>
    <w:pPr>
      <w:spacing w:line="240" w:lineRule="auto"/>
      <w:jc w:val="left"/>
    </w:pPr>
    <w:rPr>
      <w:rFonts w:eastAsiaTheme="minorEastAsia"/>
      <w:sz w:val="22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8667C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66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4</Pages>
  <Words>1086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Jurídico</dc:creator>
  <cp:lastModifiedBy>user</cp:lastModifiedBy>
  <cp:revision>245</cp:revision>
  <cp:lastPrinted>2023-04-14T14:00:00Z</cp:lastPrinted>
  <dcterms:created xsi:type="dcterms:W3CDTF">2022-07-05T19:54:00Z</dcterms:created>
  <dcterms:modified xsi:type="dcterms:W3CDTF">2023-04-14T14:00:00Z</dcterms:modified>
</cp:coreProperties>
</file>