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9D5A0" w14:textId="77777777" w:rsidR="005A016B" w:rsidRPr="008D6D03" w:rsidRDefault="005A016B" w:rsidP="008D6D03">
      <w:pPr>
        <w:jc w:val="left"/>
        <w:rPr>
          <w:rFonts w:ascii="Times New Roman" w:hAnsi="Times New Roman" w:cs="Times New Roman"/>
          <w:color w:val="000000"/>
          <w:szCs w:val="24"/>
        </w:rPr>
      </w:pPr>
    </w:p>
    <w:p w14:paraId="6E7B8380" w14:textId="03034B75" w:rsidR="005A016B" w:rsidRPr="008D6D03" w:rsidRDefault="005A016B" w:rsidP="008D6D03">
      <w:pPr>
        <w:jc w:val="left"/>
        <w:rPr>
          <w:rFonts w:ascii="Times New Roman" w:hAnsi="Times New Roman" w:cs="Times New Roman"/>
          <w:b/>
          <w:color w:val="000000"/>
          <w:szCs w:val="24"/>
        </w:rPr>
      </w:pPr>
      <w:r w:rsidRPr="008D6D03">
        <w:rPr>
          <w:rFonts w:ascii="Times New Roman" w:hAnsi="Times New Roman" w:cs="Times New Roman"/>
          <w:color w:val="000000"/>
          <w:szCs w:val="24"/>
        </w:rPr>
        <w:t xml:space="preserve">Contrato nº </w:t>
      </w:r>
      <w:r w:rsidR="00CA7819">
        <w:rPr>
          <w:rFonts w:ascii="Times New Roman" w:hAnsi="Times New Roman" w:cs="Times New Roman"/>
          <w:b/>
          <w:color w:val="000000"/>
          <w:szCs w:val="24"/>
        </w:rPr>
        <w:t>007</w:t>
      </w:r>
      <w:r w:rsidRPr="008D6D03">
        <w:rPr>
          <w:rFonts w:ascii="Times New Roman" w:hAnsi="Times New Roman" w:cs="Times New Roman"/>
          <w:b/>
          <w:color w:val="000000"/>
          <w:szCs w:val="24"/>
        </w:rPr>
        <w:t>/</w:t>
      </w:r>
      <w:r w:rsidR="00135E9C">
        <w:rPr>
          <w:rFonts w:ascii="Times New Roman" w:hAnsi="Times New Roman" w:cs="Times New Roman"/>
          <w:b/>
          <w:color w:val="000000"/>
          <w:szCs w:val="24"/>
        </w:rPr>
        <w:t>2023</w:t>
      </w:r>
    </w:p>
    <w:p w14:paraId="79261181" w14:textId="77777777" w:rsidR="00926E33" w:rsidRPr="008D6D03" w:rsidRDefault="00926E33" w:rsidP="008D6D03">
      <w:pPr>
        <w:rPr>
          <w:rFonts w:ascii="Times New Roman" w:hAnsi="Times New Roman" w:cs="Times New Roman"/>
          <w:szCs w:val="24"/>
        </w:rPr>
      </w:pPr>
    </w:p>
    <w:p w14:paraId="447A8B95" w14:textId="391A9368" w:rsidR="006B05DA" w:rsidRPr="008D6D03" w:rsidRDefault="00BB424D" w:rsidP="001F3A33">
      <w:pPr>
        <w:pStyle w:val="Recuodecorpodetexto"/>
        <w:spacing w:line="276" w:lineRule="auto"/>
        <w:ind w:left="4248"/>
        <w:rPr>
          <w:rFonts w:ascii="Times New Roman" w:hAnsi="Times New Roman" w:cs="Times New Roman"/>
          <w:b w:val="0"/>
          <w:sz w:val="24"/>
        </w:rPr>
      </w:pPr>
      <w:r w:rsidRPr="00BB424D">
        <w:rPr>
          <w:rFonts w:ascii="Times New Roman" w:hAnsi="Times New Roman" w:cs="Times New Roman"/>
          <w:b w:val="0"/>
          <w:sz w:val="24"/>
        </w:rPr>
        <w:t>Pelo presente instrumento, referent</w:t>
      </w:r>
      <w:r w:rsidR="00453C71">
        <w:rPr>
          <w:rFonts w:ascii="Times New Roman" w:hAnsi="Times New Roman" w:cs="Times New Roman"/>
          <w:b w:val="0"/>
          <w:sz w:val="24"/>
        </w:rPr>
        <w:t>e à Dispensa de Licitação</w:t>
      </w:r>
      <w:r w:rsidR="00CA7819">
        <w:rPr>
          <w:rFonts w:ascii="Times New Roman" w:hAnsi="Times New Roman" w:cs="Times New Roman"/>
          <w:b w:val="0"/>
          <w:sz w:val="24"/>
        </w:rPr>
        <w:t xml:space="preserve"> – DL</w:t>
      </w:r>
      <w:r w:rsidR="008D3E60">
        <w:rPr>
          <w:rFonts w:ascii="Times New Roman" w:hAnsi="Times New Roman" w:cs="Times New Roman"/>
          <w:b w:val="0"/>
          <w:sz w:val="24"/>
        </w:rPr>
        <w:t xml:space="preserve"> </w:t>
      </w:r>
      <w:r w:rsidR="00453C71">
        <w:rPr>
          <w:rFonts w:ascii="Times New Roman" w:hAnsi="Times New Roman" w:cs="Times New Roman"/>
          <w:b w:val="0"/>
          <w:sz w:val="24"/>
        </w:rPr>
        <w:t xml:space="preserve">nº </w:t>
      </w:r>
      <w:r w:rsidR="001C6450">
        <w:rPr>
          <w:rFonts w:ascii="Times New Roman" w:hAnsi="Times New Roman" w:cs="Times New Roman"/>
          <w:sz w:val="24"/>
        </w:rPr>
        <w:t>004</w:t>
      </w:r>
      <w:r w:rsidRPr="00453C71">
        <w:rPr>
          <w:rFonts w:ascii="Times New Roman" w:hAnsi="Times New Roman" w:cs="Times New Roman"/>
          <w:sz w:val="24"/>
        </w:rPr>
        <w:t>/</w:t>
      </w:r>
      <w:r w:rsidR="00135E9C">
        <w:rPr>
          <w:rFonts w:ascii="Times New Roman" w:hAnsi="Times New Roman" w:cs="Times New Roman"/>
          <w:sz w:val="24"/>
        </w:rPr>
        <w:t>2023</w:t>
      </w:r>
      <w:r w:rsidRPr="00BB424D">
        <w:rPr>
          <w:rFonts w:ascii="Times New Roman" w:hAnsi="Times New Roman" w:cs="Times New Roman"/>
          <w:b w:val="0"/>
          <w:sz w:val="24"/>
        </w:rPr>
        <w:t xml:space="preserve"> particular de serviços, as partes abaixo assinadas:</w:t>
      </w:r>
    </w:p>
    <w:p w14:paraId="2C49A793" w14:textId="77777777" w:rsidR="006B05DA" w:rsidRPr="008D6D03" w:rsidRDefault="006B05DA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20AE8114" w14:textId="6FCDAEDF" w:rsidR="006B05DA" w:rsidRPr="00453C71" w:rsidRDefault="00453C71" w:rsidP="008D6D03">
      <w:pPr>
        <w:rPr>
          <w:rFonts w:ascii="Times New Roman" w:hAnsi="Times New Roman" w:cs="Times New Roman"/>
          <w:szCs w:val="24"/>
        </w:rPr>
      </w:pPr>
      <w:r w:rsidRPr="00453C71">
        <w:rPr>
          <w:rFonts w:ascii="Times New Roman" w:hAnsi="Times New Roman" w:cs="Times New Roman"/>
          <w:szCs w:val="24"/>
        </w:rPr>
        <w:t>QUALIFICAÇÃO DA CONTRATANTE</w:t>
      </w:r>
      <w:r w:rsidR="006B05DA" w:rsidRPr="00453C71">
        <w:rPr>
          <w:rFonts w:ascii="Times New Roman" w:hAnsi="Times New Roman" w:cs="Times New Roman"/>
          <w:szCs w:val="24"/>
        </w:rPr>
        <w:t>:</w:t>
      </w:r>
    </w:p>
    <w:p w14:paraId="619AAB77" w14:textId="0F4831BA" w:rsidR="006B05DA" w:rsidRPr="008D6D03" w:rsidRDefault="00453C71" w:rsidP="008D6D03">
      <w:pPr>
        <w:pStyle w:val="Ttulo2"/>
        <w:spacing w:line="276" w:lineRule="auto"/>
        <w:rPr>
          <w:sz w:val="24"/>
        </w:rPr>
      </w:pPr>
      <w:r w:rsidRPr="00FE134D">
        <w:rPr>
          <w:sz w:val="24"/>
        </w:rPr>
        <w:t xml:space="preserve">Prefeitura </w:t>
      </w:r>
      <w:r w:rsidR="006B05DA" w:rsidRPr="00FE134D">
        <w:rPr>
          <w:sz w:val="24"/>
        </w:rPr>
        <w:t>de Pinheiro Machado</w:t>
      </w:r>
      <w:r w:rsidRPr="00FE134D">
        <w:rPr>
          <w:sz w:val="24"/>
        </w:rPr>
        <w:t>/RS</w:t>
      </w:r>
      <w:r>
        <w:rPr>
          <w:b w:val="0"/>
          <w:sz w:val="24"/>
        </w:rPr>
        <w:t>;</w:t>
      </w:r>
    </w:p>
    <w:p w14:paraId="05B0CDD9" w14:textId="4FD8921A" w:rsidR="006B05DA" w:rsidRPr="00453C71" w:rsidRDefault="006B05DA" w:rsidP="008D6D03">
      <w:pPr>
        <w:rPr>
          <w:rFonts w:ascii="Times New Roman" w:hAnsi="Times New Roman" w:cs="Times New Roman"/>
          <w:szCs w:val="24"/>
          <w:lang w:eastAsia="pt-BR"/>
        </w:rPr>
      </w:pPr>
      <w:r w:rsidRPr="00453C71">
        <w:rPr>
          <w:rFonts w:ascii="Times New Roman" w:hAnsi="Times New Roman" w:cs="Times New Roman"/>
          <w:szCs w:val="24"/>
          <w:lang w:eastAsia="pt-BR"/>
        </w:rPr>
        <w:t xml:space="preserve">CNPJ: </w:t>
      </w:r>
      <w:r w:rsidRPr="00453C71">
        <w:rPr>
          <w:rFonts w:ascii="Times New Roman" w:hAnsi="Times New Roman" w:cs="Times New Roman"/>
          <w:b/>
          <w:szCs w:val="24"/>
          <w:lang w:eastAsia="pt-BR"/>
        </w:rPr>
        <w:t>88.084.942/0</w:t>
      </w:r>
      <w:r w:rsidR="001C6450">
        <w:rPr>
          <w:rFonts w:ascii="Times New Roman" w:hAnsi="Times New Roman" w:cs="Times New Roman"/>
          <w:b/>
          <w:szCs w:val="24"/>
          <w:lang w:eastAsia="pt-BR"/>
        </w:rPr>
        <w:t>004</w:t>
      </w:r>
      <w:r w:rsidRPr="00453C71">
        <w:rPr>
          <w:rFonts w:ascii="Times New Roman" w:hAnsi="Times New Roman" w:cs="Times New Roman"/>
          <w:b/>
          <w:szCs w:val="24"/>
          <w:lang w:eastAsia="pt-BR"/>
        </w:rPr>
        <w:t>-46</w:t>
      </w:r>
      <w:r w:rsidR="00453C71">
        <w:rPr>
          <w:rFonts w:ascii="Times New Roman" w:hAnsi="Times New Roman" w:cs="Times New Roman"/>
          <w:szCs w:val="24"/>
          <w:lang w:eastAsia="pt-BR"/>
        </w:rPr>
        <w:t>;</w:t>
      </w:r>
    </w:p>
    <w:p w14:paraId="6AD5BA99" w14:textId="380E6FB0" w:rsidR="006B05DA" w:rsidRPr="00453C71" w:rsidRDefault="006B05DA" w:rsidP="008D6D03">
      <w:pPr>
        <w:rPr>
          <w:rFonts w:ascii="Times New Roman" w:hAnsi="Times New Roman" w:cs="Times New Roman"/>
          <w:szCs w:val="24"/>
          <w:lang w:eastAsia="pt-BR"/>
        </w:rPr>
      </w:pPr>
      <w:r w:rsidRPr="00453C71">
        <w:rPr>
          <w:rFonts w:ascii="Times New Roman" w:hAnsi="Times New Roman" w:cs="Times New Roman"/>
          <w:szCs w:val="24"/>
          <w:lang w:eastAsia="pt-BR"/>
        </w:rPr>
        <w:t xml:space="preserve">Endereço: Rua Nico de Oliveira, </w:t>
      </w:r>
      <w:r w:rsidR="00453C71">
        <w:rPr>
          <w:rFonts w:ascii="Times New Roman" w:hAnsi="Times New Roman" w:cs="Times New Roman"/>
          <w:szCs w:val="24"/>
          <w:lang w:eastAsia="pt-BR"/>
        </w:rPr>
        <w:t xml:space="preserve">nº </w:t>
      </w:r>
      <w:r w:rsidRPr="00453C71">
        <w:rPr>
          <w:rFonts w:ascii="Times New Roman" w:hAnsi="Times New Roman" w:cs="Times New Roman"/>
          <w:szCs w:val="24"/>
          <w:lang w:eastAsia="pt-BR"/>
        </w:rPr>
        <w:t>763</w:t>
      </w:r>
      <w:r w:rsidR="00453C71">
        <w:rPr>
          <w:rFonts w:ascii="Times New Roman" w:hAnsi="Times New Roman" w:cs="Times New Roman"/>
          <w:szCs w:val="24"/>
          <w:lang w:eastAsia="pt-BR"/>
        </w:rPr>
        <w:t>;</w:t>
      </w:r>
    </w:p>
    <w:p w14:paraId="24646556" w14:textId="1CDF8882" w:rsidR="006B05DA" w:rsidRPr="00453C71" w:rsidRDefault="006B05DA" w:rsidP="008D6D03">
      <w:pPr>
        <w:rPr>
          <w:rFonts w:ascii="Times New Roman" w:hAnsi="Times New Roman" w:cs="Times New Roman"/>
          <w:szCs w:val="24"/>
          <w:lang w:eastAsia="pt-BR"/>
        </w:rPr>
      </w:pPr>
      <w:r w:rsidRPr="00453C71">
        <w:rPr>
          <w:rFonts w:ascii="Times New Roman" w:hAnsi="Times New Roman" w:cs="Times New Roman"/>
          <w:szCs w:val="24"/>
          <w:lang w:eastAsia="pt-BR"/>
        </w:rPr>
        <w:t>Responsável: Ronaldo Costa Madruga</w:t>
      </w:r>
      <w:r w:rsidR="00453C71">
        <w:rPr>
          <w:rFonts w:ascii="Times New Roman" w:hAnsi="Times New Roman" w:cs="Times New Roman"/>
          <w:szCs w:val="24"/>
          <w:lang w:eastAsia="pt-BR"/>
        </w:rPr>
        <w:t>;</w:t>
      </w:r>
    </w:p>
    <w:p w14:paraId="3A90617E" w14:textId="4684A756" w:rsidR="006B05DA" w:rsidRPr="00453C71" w:rsidRDefault="006B05DA" w:rsidP="008D6D03">
      <w:pPr>
        <w:pStyle w:val="Ttulo2"/>
        <w:spacing w:line="276" w:lineRule="auto"/>
        <w:rPr>
          <w:sz w:val="24"/>
        </w:rPr>
      </w:pPr>
      <w:r w:rsidRPr="00453C71">
        <w:rPr>
          <w:b w:val="0"/>
          <w:sz w:val="24"/>
        </w:rPr>
        <w:t xml:space="preserve">CPF: </w:t>
      </w:r>
      <w:r w:rsidRPr="00453C71">
        <w:rPr>
          <w:sz w:val="24"/>
        </w:rPr>
        <w:t>697.988.690-87</w:t>
      </w:r>
      <w:r w:rsidR="00453C71">
        <w:rPr>
          <w:sz w:val="24"/>
        </w:rPr>
        <w:t>;</w:t>
      </w:r>
    </w:p>
    <w:p w14:paraId="1EF5FEBC" w14:textId="6A146C5A" w:rsidR="0062474F" w:rsidRPr="00453C71" w:rsidRDefault="0062474F" w:rsidP="008D6D03">
      <w:pPr>
        <w:rPr>
          <w:rFonts w:ascii="Times New Roman" w:hAnsi="Times New Roman" w:cs="Times New Roman"/>
          <w:szCs w:val="24"/>
        </w:rPr>
      </w:pPr>
      <w:r w:rsidRPr="00453C71">
        <w:rPr>
          <w:rFonts w:ascii="Times New Roman" w:hAnsi="Times New Roman" w:cs="Times New Roman"/>
          <w:szCs w:val="24"/>
        </w:rPr>
        <w:t xml:space="preserve">E-mail: </w:t>
      </w:r>
      <w:r w:rsidRPr="00453C71">
        <w:rPr>
          <w:rFonts w:ascii="Times New Roman" w:hAnsi="Times New Roman" w:cs="Times New Roman"/>
          <w:b/>
          <w:szCs w:val="24"/>
          <w:u w:val="single"/>
        </w:rPr>
        <w:t>prefeito@pinheiromachado.rs.gov.br</w:t>
      </w:r>
      <w:r w:rsidR="00453C71">
        <w:rPr>
          <w:rFonts w:ascii="Times New Roman" w:hAnsi="Times New Roman" w:cs="Times New Roman"/>
          <w:szCs w:val="24"/>
        </w:rPr>
        <w:t>.</w:t>
      </w:r>
    </w:p>
    <w:p w14:paraId="5E3A27F2" w14:textId="77777777" w:rsidR="0062474F" w:rsidRPr="00453C71" w:rsidRDefault="0062474F" w:rsidP="008D6D03">
      <w:pPr>
        <w:rPr>
          <w:rFonts w:ascii="Times New Roman" w:hAnsi="Times New Roman" w:cs="Times New Roman"/>
          <w:szCs w:val="24"/>
        </w:rPr>
      </w:pPr>
    </w:p>
    <w:p w14:paraId="781B4AD9" w14:textId="1CE2F53F" w:rsidR="002F18EE" w:rsidRPr="00414DE8" w:rsidRDefault="00453C71" w:rsidP="008D6D03">
      <w:pPr>
        <w:rPr>
          <w:rFonts w:ascii="Times New Roman" w:hAnsi="Times New Roman" w:cs="Times New Roman"/>
          <w:szCs w:val="24"/>
        </w:rPr>
      </w:pPr>
      <w:r w:rsidRPr="00414DE8">
        <w:rPr>
          <w:rFonts w:ascii="Times New Roman" w:hAnsi="Times New Roman" w:cs="Times New Roman"/>
          <w:szCs w:val="24"/>
        </w:rPr>
        <w:t>QUALIFICAÇÃO DA CONTRATADA:</w:t>
      </w:r>
    </w:p>
    <w:p w14:paraId="3A0A3BEC" w14:textId="1ECEADE7" w:rsidR="00777587" w:rsidRPr="00FB1A07" w:rsidRDefault="001C6450" w:rsidP="001C6450">
      <w:pPr>
        <w:pStyle w:val="Ttulo2"/>
        <w:rPr>
          <w:b w:val="0"/>
          <w:color w:val="000000" w:themeColor="text1"/>
          <w:sz w:val="24"/>
        </w:rPr>
      </w:pPr>
      <w:r w:rsidRPr="001C6450">
        <w:rPr>
          <w:color w:val="000000" w:themeColor="text1"/>
          <w:sz w:val="24"/>
        </w:rPr>
        <w:t>Grupo Orgulho Gaúcho</w:t>
      </w:r>
      <w:r w:rsidR="00777587" w:rsidRPr="00FB1A07">
        <w:rPr>
          <w:b w:val="0"/>
          <w:color w:val="000000" w:themeColor="text1"/>
          <w:sz w:val="24"/>
        </w:rPr>
        <w:t>;</w:t>
      </w:r>
    </w:p>
    <w:p w14:paraId="35A9A035" w14:textId="5072B327" w:rsidR="00777587" w:rsidRPr="005754EE" w:rsidRDefault="00777587" w:rsidP="00777587">
      <w:pPr>
        <w:rPr>
          <w:rFonts w:ascii="Times New Roman" w:hAnsi="Times New Roman" w:cs="Times New Roman"/>
          <w:lang w:eastAsia="zh-CN"/>
        </w:rPr>
      </w:pPr>
      <w:r w:rsidRPr="00414DE8">
        <w:rPr>
          <w:rFonts w:ascii="Times New Roman" w:hAnsi="Times New Roman" w:cs="Times New Roman"/>
          <w:lang w:eastAsia="zh-CN"/>
        </w:rPr>
        <w:t xml:space="preserve">CNPJ: </w:t>
      </w:r>
      <w:r w:rsidR="00FB1A07" w:rsidRPr="00FB1A07">
        <w:rPr>
          <w:rFonts w:ascii="Times New Roman" w:hAnsi="Times New Roman" w:cs="Times New Roman"/>
          <w:b/>
          <w:lang w:eastAsia="zh-CN"/>
        </w:rPr>
        <w:t>27.668.700/0001-05</w:t>
      </w:r>
      <w:r w:rsidRPr="005754EE">
        <w:rPr>
          <w:rFonts w:ascii="Times New Roman" w:hAnsi="Times New Roman" w:cs="Times New Roman"/>
          <w:lang w:eastAsia="zh-CN"/>
        </w:rPr>
        <w:t>;</w:t>
      </w:r>
    </w:p>
    <w:p w14:paraId="4773D211" w14:textId="00CC0E85" w:rsidR="00777587" w:rsidRPr="00FB1A07" w:rsidRDefault="00777587" w:rsidP="00FB1A07">
      <w:pPr>
        <w:pStyle w:val="Ttulo2"/>
        <w:rPr>
          <w:b w:val="0"/>
          <w:sz w:val="24"/>
        </w:rPr>
      </w:pPr>
      <w:r w:rsidRPr="00FB1A07">
        <w:rPr>
          <w:b w:val="0"/>
          <w:sz w:val="24"/>
        </w:rPr>
        <w:t xml:space="preserve">Endereço: Rua </w:t>
      </w:r>
      <w:r w:rsidR="00FB1A07" w:rsidRPr="00FB1A07">
        <w:rPr>
          <w:b w:val="0"/>
          <w:sz w:val="24"/>
        </w:rPr>
        <w:t>Joao de Deus Pinheiro</w:t>
      </w:r>
      <w:r w:rsidRPr="00FB1A07">
        <w:rPr>
          <w:b w:val="0"/>
          <w:sz w:val="24"/>
        </w:rPr>
        <w:t xml:space="preserve">, nº </w:t>
      </w:r>
      <w:r w:rsidR="00FB1A07" w:rsidRPr="00FB1A07">
        <w:rPr>
          <w:b w:val="0"/>
          <w:sz w:val="24"/>
        </w:rPr>
        <w:t>110</w:t>
      </w:r>
      <w:r w:rsidRPr="00FB1A07">
        <w:rPr>
          <w:b w:val="0"/>
          <w:sz w:val="24"/>
        </w:rPr>
        <w:t>– Centro;</w:t>
      </w:r>
    </w:p>
    <w:p w14:paraId="414EB496" w14:textId="77777777" w:rsidR="00777587" w:rsidRPr="00414DE8" w:rsidRDefault="00777587" w:rsidP="00777587">
      <w:pPr>
        <w:jc w:val="left"/>
        <w:rPr>
          <w:rFonts w:ascii="Times New Roman" w:hAnsi="Times New Roman" w:cs="Times New Roman"/>
          <w:szCs w:val="24"/>
        </w:rPr>
      </w:pPr>
      <w:r w:rsidRPr="00414DE8">
        <w:rPr>
          <w:rFonts w:ascii="Times New Roman" w:hAnsi="Times New Roman" w:cs="Times New Roman"/>
          <w:szCs w:val="24"/>
        </w:rPr>
        <w:t>Município: Pinheiro Machado/RS</w:t>
      </w:r>
      <w:r>
        <w:rPr>
          <w:rFonts w:ascii="Times New Roman" w:hAnsi="Times New Roman" w:cs="Times New Roman"/>
          <w:szCs w:val="24"/>
        </w:rPr>
        <w:t>;</w:t>
      </w:r>
    </w:p>
    <w:p w14:paraId="0372B33D" w14:textId="35259626" w:rsidR="00777587" w:rsidRDefault="00777587" w:rsidP="00777587">
      <w:pPr>
        <w:jc w:val="left"/>
        <w:rPr>
          <w:rFonts w:ascii="Times New Roman" w:hAnsi="Times New Roman" w:cs="Times New Roman"/>
          <w:szCs w:val="24"/>
        </w:rPr>
      </w:pPr>
      <w:r w:rsidRPr="00414DE8">
        <w:rPr>
          <w:rFonts w:ascii="Times New Roman" w:hAnsi="Times New Roman" w:cs="Times New Roman"/>
          <w:szCs w:val="24"/>
        </w:rPr>
        <w:t xml:space="preserve">E-mail: </w:t>
      </w:r>
      <w:r w:rsidR="001739B0" w:rsidRPr="001739B0">
        <w:rPr>
          <w:rFonts w:ascii="Times New Roman" w:hAnsi="Times New Roman" w:cs="Times New Roman"/>
          <w:b/>
          <w:u w:val="single"/>
        </w:rPr>
        <w:t>quadrado2013@gmail.com</w:t>
      </w:r>
      <w:r>
        <w:rPr>
          <w:rFonts w:ascii="Times New Roman" w:hAnsi="Times New Roman" w:cs="Times New Roman"/>
          <w:szCs w:val="24"/>
        </w:rPr>
        <w:t>;</w:t>
      </w:r>
    </w:p>
    <w:p w14:paraId="6252EF58" w14:textId="1025F9A0" w:rsidR="00777587" w:rsidRDefault="00777587" w:rsidP="00777587">
      <w:pPr>
        <w:jc w:val="left"/>
        <w:rPr>
          <w:rFonts w:ascii="Times New Roman" w:hAnsi="Times New Roman" w:cs="Times New Roman"/>
          <w:szCs w:val="24"/>
        </w:rPr>
      </w:pPr>
      <w:r w:rsidRPr="00ED336A">
        <w:rPr>
          <w:rFonts w:ascii="Times New Roman" w:hAnsi="Times New Roman" w:cs="Times New Roman"/>
          <w:szCs w:val="24"/>
        </w:rPr>
        <w:t xml:space="preserve">Responsável: </w:t>
      </w:r>
      <w:r w:rsidR="001739B0" w:rsidRPr="001739B0">
        <w:rPr>
          <w:rFonts w:ascii="Times New Roman" w:hAnsi="Times New Roman" w:cs="Times New Roman"/>
          <w:szCs w:val="24"/>
        </w:rPr>
        <w:t>Anderson Roberto Machado Quadrado</w:t>
      </w:r>
      <w:r w:rsidRPr="00ED336A">
        <w:rPr>
          <w:rFonts w:ascii="Times New Roman" w:hAnsi="Times New Roman" w:cs="Times New Roman"/>
          <w:szCs w:val="24"/>
        </w:rPr>
        <w:t>;</w:t>
      </w:r>
    </w:p>
    <w:p w14:paraId="11432962" w14:textId="39DEAC01" w:rsidR="00BC119D" w:rsidRPr="00ED336A" w:rsidRDefault="00BC119D" w:rsidP="00777587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Telefone: </w:t>
      </w:r>
      <w:r w:rsidR="001739B0" w:rsidRPr="001739B0">
        <w:rPr>
          <w:rFonts w:ascii="Times New Roman" w:hAnsi="Times New Roman" w:cs="Times New Roman"/>
          <w:szCs w:val="24"/>
        </w:rPr>
        <w:t>(53) 3248-1843</w:t>
      </w:r>
      <w:r>
        <w:rPr>
          <w:rFonts w:ascii="Times New Roman" w:hAnsi="Times New Roman" w:cs="Times New Roman"/>
          <w:szCs w:val="24"/>
        </w:rPr>
        <w:t>;</w:t>
      </w:r>
    </w:p>
    <w:p w14:paraId="22B4E80D" w14:textId="74C9E359" w:rsidR="00777587" w:rsidRDefault="00777587" w:rsidP="00777587">
      <w:pPr>
        <w:jc w:val="left"/>
        <w:rPr>
          <w:rFonts w:ascii="Times New Roman" w:hAnsi="Times New Roman" w:cs="Times New Roman"/>
          <w:szCs w:val="24"/>
        </w:rPr>
      </w:pPr>
      <w:r w:rsidRPr="00ED336A">
        <w:rPr>
          <w:rFonts w:ascii="Times New Roman" w:hAnsi="Times New Roman" w:cs="Times New Roman"/>
          <w:szCs w:val="24"/>
        </w:rPr>
        <w:t xml:space="preserve">CPF: </w:t>
      </w:r>
      <w:r w:rsidR="006856B5" w:rsidRPr="006856B5">
        <w:rPr>
          <w:rFonts w:ascii="Times New Roman" w:hAnsi="Times New Roman" w:cs="Times New Roman"/>
          <w:b/>
          <w:szCs w:val="24"/>
        </w:rPr>
        <w:t>017</w:t>
      </w:r>
      <w:r w:rsidR="006856B5">
        <w:rPr>
          <w:rFonts w:ascii="Times New Roman" w:hAnsi="Times New Roman" w:cs="Times New Roman"/>
          <w:b/>
          <w:szCs w:val="24"/>
        </w:rPr>
        <w:t>.</w:t>
      </w:r>
      <w:r w:rsidR="006856B5" w:rsidRPr="006856B5">
        <w:rPr>
          <w:rFonts w:ascii="Times New Roman" w:hAnsi="Times New Roman" w:cs="Times New Roman"/>
          <w:b/>
          <w:szCs w:val="24"/>
        </w:rPr>
        <w:t>050</w:t>
      </w:r>
      <w:r w:rsidR="006856B5">
        <w:rPr>
          <w:rFonts w:ascii="Times New Roman" w:hAnsi="Times New Roman" w:cs="Times New Roman"/>
          <w:b/>
          <w:szCs w:val="24"/>
        </w:rPr>
        <w:t>.</w:t>
      </w:r>
      <w:r w:rsidR="006856B5" w:rsidRPr="006856B5">
        <w:rPr>
          <w:rFonts w:ascii="Times New Roman" w:hAnsi="Times New Roman" w:cs="Times New Roman"/>
          <w:b/>
          <w:szCs w:val="24"/>
        </w:rPr>
        <w:t>380</w:t>
      </w:r>
      <w:r w:rsidR="006856B5">
        <w:rPr>
          <w:rFonts w:ascii="Times New Roman" w:hAnsi="Times New Roman" w:cs="Times New Roman"/>
          <w:b/>
          <w:szCs w:val="24"/>
        </w:rPr>
        <w:t>-</w:t>
      </w:r>
      <w:r w:rsidR="006856B5" w:rsidRPr="006856B5">
        <w:rPr>
          <w:rFonts w:ascii="Times New Roman" w:hAnsi="Times New Roman" w:cs="Times New Roman"/>
          <w:b/>
          <w:szCs w:val="24"/>
        </w:rPr>
        <w:t>18</w:t>
      </w:r>
      <w:r w:rsidR="006856B5">
        <w:rPr>
          <w:rFonts w:ascii="Times New Roman" w:hAnsi="Times New Roman" w:cs="Times New Roman"/>
          <w:szCs w:val="24"/>
        </w:rPr>
        <w:t>.</w:t>
      </w:r>
    </w:p>
    <w:p w14:paraId="6256F113" w14:textId="77777777" w:rsidR="00BB3DCB" w:rsidRDefault="00BB3DCB" w:rsidP="008D6D03">
      <w:pPr>
        <w:pStyle w:val="Recuodecorpodetexto"/>
        <w:spacing w:line="276" w:lineRule="auto"/>
        <w:ind w:left="0"/>
        <w:rPr>
          <w:rFonts w:ascii="Times New Roman" w:hAnsi="Times New Roman" w:cs="Times New Roman"/>
          <w:b w:val="0"/>
          <w:sz w:val="24"/>
        </w:rPr>
      </w:pPr>
    </w:p>
    <w:p w14:paraId="2FA423F9" w14:textId="5493EE91" w:rsidR="006B05DA" w:rsidRPr="008D6D03" w:rsidRDefault="006B05DA" w:rsidP="008D6D03">
      <w:pPr>
        <w:pStyle w:val="Recuodecorpodetexto"/>
        <w:spacing w:line="276" w:lineRule="auto"/>
        <w:ind w:left="0"/>
        <w:rPr>
          <w:rFonts w:ascii="Times New Roman" w:hAnsi="Times New Roman" w:cs="Times New Roman"/>
          <w:b w:val="0"/>
          <w:sz w:val="24"/>
        </w:rPr>
      </w:pPr>
      <w:r w:rsidRPr="008D6D03">
        <w:rPr>
          <w:rFonts w:ascii="Times New Roman" w:hAnsi="Times New Roman" w:cs="Times New Roman"/>
          <w:b w:val="0"/>
          <w:sz w:val="24"/>
        </w:rPr>
        <w:t>Tem entre si</w:t>
      </w:r>
      <w:r w:rsidR="00907FDB">
        <w:rPr>
          <w:rFonts w:ascii="Times New Roman" w:hAnsi="Times New Roman" w:cs="Times New Roman"/>
          <w:b w:val="0"/>
          <w:sz w:val="24"/>
        </w:rPr>
        <w:t>,</w:t>
      </w:r>
      <w:r w:rsidRPr="008D6D03">
        <w:rPr>
          <w:rFonts w:ascii="Times New Roman" w:hAnsi="Times New Roman" w:cs="Times New Roman"/>
          <w:b w:val="0"/>
          <w:sz w:val="24"/>
        </w:rPr>
        <w:t xml:space="preserve"> como certo e ajustado o presente instrumento contratual e que se regerá </w:t>
      </w:r>
      <w:r w:rsidR="0072642C" w:rsidRPr="0072642C">
        <w:rPr>
          <w:rFonts w:ascii="Times New Roman" w:hAnsi="Times New Roman" w:cs="Times New Roman"/>
          <w:b w:val="0"/>
          <w:sz w:val="24"/>
        </w:rPr>
        <w:t>nos permissivos termos da Lei Federal nº 8.666/93 e suas alterações,</w:t>
      </w:r>
      <w:r w:rsidR="00273783">
        <w:rPr>
          <w:rFonts w:ascii="Times New Roman" w:hAnsi="Times New Roman" w:cs="Times New Roman"/>
          <w:b w:val="0"/>
          <w:sz w:val="24"/>
        </w:rPr>
        <w:t xml:space="preserve"> </w:t>
      </w:r>
      <w:r w:rsidRPr="008D6D03">
        <w:rPr>
          <w:rFonts w:ascii="Times New Roman" w:hAnsi="Times New Roman" w:cs="Times New Roman"/>
          <w:b w:val="0"/>
          <w:sz w:val="24"/>
        </w:rPr>
        <w:t xml:space="preserve">sob as cláusulas e condições a seguir descritas: </w:t>
      </w:r>
    </w:p>
    <w:p w14:paraId="4704E052" w14:textId="77777777" w:rsidR="006B05DA" w:rsidRPr="008D6D03" w:rsidRDefault="006B05DA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211E93F7" w14:textId="678E83A8" w:rsidR="006B05DA" w:rsidRPr="008D6D03" w:rsidRDefault="006B05DA" w:rsidP="008D6D03">
      <w:pPr>
        <w:rPr>
          <w:rFonts w:ascii="Times New Roman" w:hAnsi="Times New Roman" w:cs="Times New Roman"/>
          <w:b/>
          <w:bCs/>
          <w:szCs w:val="24"/>
        </w:rPr>
      </w:pPr>
      <w:r w:rsidRPr="008D6D03">
        <w:rPr>
          <w:rFonts w:ascii="Times New Roman" w:hAnsi="Times New Roman" w:cs="Times New Roman"/>
          <w:b/>
          <w:bCs/>
          <w:szCs w:val="24"/>
        </w:rPr>
        <w:t xml:space="preserve">CLÁUSULA PRIMEIRA </w:t>
      </w:r>
      <w:r w:rsidR="009169FA">
        <w:rPr>
          <w:rFonts w:ascii="Times New Roman" w:hAnsi="Times New Roman" w:cs="Times New Roman"/>
          <w:b/>
          <w:bCs/>
          <w:szCs w:val="24"/>
        </w:rPr>
        <w:t>–</w:t>
      </w:r>
      <w:r w:rsidRPr="008D6D03">
        <w:rPr>
          <w:rFonts w:ascii="Times New Roman" w:hAnsi="Times New Roman" w:cs="Times New Roman"/>
          <w:b/>
          <w:bCs/>
          <w:szCs w:val="24"/>
        </w:rPr>
        <w:t xml:space="preserve"> DO OBJETO</w:t>
      </w:r>
    </w:p>
    <w:p w14:paraId="22FD7522" w14:textId="5B5BB8C1" w:rsidR="00112BBD" w:rsidRPr="00D160AC" w:rsidRDefault="006B05DA" w:rsidP="00D160AC">
      <w:pPr>
        <w:pStyle w:val="PargrafodaLista"/>
        <w:numPr>
          <w:ilvl w:val="1"/>
          <w:numId w:val="5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b/>
          <w:szCs w:val="24"/>
        </w:rPr>
      </w:pPr>
      <w:r w:rsidRPr="00974B01">
        <w:rPr>
          <w:rFonts w:ascii="Times New Roman" w:hAnsi="Times New Roman" w:cs="Times New Roman"/>
          <w:szCs w:val="24"/>
        </w:rPr>
        <w:t xml:space="preserve">Constitui objeto do presente </w:t>
      </w:r>
      <w:r w:rsidR="00100199" w:rsidRPr="00974B01">
        <w:rPr>
          <w:rFonts w:ascii="Times New Roman" w:hAnsi="Times New Roman" w:cs="Times New Roman"/>
          <w:szCs w:val="24"/>
        </w:rPr>
        <w:t xml:space="preserve">Instrumento a </w:t>
      </w:r>
      <w:r w:rsidR="00D60B85" w:rsidRPr="00974B01">
        <w:rPr>
          <w:rFonts w:ascii="Times New Roman" w:hAnsi="Times New Roman" w:cs="Times New Roman"/>
          <w:szCs w:val="24"/>
        </w:rPr>
        <w:t>c</w:t>
      </w:r>
      <w:r w:rsidR="00810003">
        <w:rPr>
          <w:rFonts w:ascii="Times New Roman" w:hAnsi="Times New Roman" w:cs="Times New Roman"/>
          <w:szCs w:val="24"/>
        </w:rPr>
        <w:t xml:space="preserve">ontratação de </w:t>
      </w:r>
      <w:r w:rsidR="00974B01" w:rsidRPr="00974B01">
        <w:rPr>
          <w:rFonts w:ascii="Times New Roman" w:hAnsi="Times New Roman" w:cs="Times New Roman"/>
          <w:b/>
          <w:szCs w:val="24"/>
        </w:rPr>
        <w:t xml:space="preserve">Banda </w:t>
      </w:r>
      <w:r w:rsidR="00974B01" w:rsidRPr="00F36350">
        <w:rPr>
          <w:rFonts w:ascii="Times New Roman" w:hAnsi="Times New Roman" w:cs="Times New Roman"/>
          <w:szCs w:val="24"/>
        </w:rPr>
        <w:t>composta por</w:t>
      </w:r>
      <w:r w:rsidR="00974B01" w:rsidRPr="00974B01">
        <w:rPr>
          <w:rFonts w:ascii="Times New Roman" w:hAnsi="Times New Roman" w:cs="Times New Roman"/>
          <w:b/>
          <w:szCs w:val="24"/>
        </w:rPr>
        <w:t xml:space="preserve"> 03 (três) músicos</w:t>
      </w:r>
      <w:r w:rsidR="00974B01" w:rsidRPr="00676351">
        <w:rPr>
          <w:rFonts w:ascii="Times New Roman" w:hAnsi="Times New Roman" w:cs="Times New Roman"/>
          <w:szCs w:val="24"/>
        </w:rPr>
        <w:t>, com</w:t>
      </w:r>
      <w:r w:rsidR="00974B01" w:rsidRPr="00974B01">
        <w:rPr>
          <w:rFonts w:ascii="Times New Roman" w:hAnsi="Times New Roman" w:cs="Times New Roman"/>
          <w:b/>
          <w:szCs w:val="24"/>
        </w:rPr>
        <w:t xml:space="preserve"> sonorização inclusa</w:t>
      </w:r>
      <w:r w:rsidR="00974B01" w:rsidRPr="00676351">
        <w:rPr>
          <w:rFonts w:ascii="Times New Roman" w:hAnsi="Times New Roman" w:cs="Times New Roman"/>
          <w:szCs w:val="24"/>
        </w:rPr>
        <w:t>, para a realização de</w:t>
      </w:r>
      <w:r w:rsidR="00974B01" w:rsidRPr="00974B01">
        <w:rPr>
          <w:rFonts w:ascii="Times New Roman" w:hAnsi="Times New Roman" w:cs="Times New Roman"/>
          <w:b/>
          <w:szCs w:val="24"/>
        </w:rPr>
        <w:t xml:space="preserve"> 06 (seis) “Bailes Itinerantes” </w:t>
      </w:r>
      <w:r w:rsidR="00974B01" w:rsidRPr="00676351">
        <w:rPr>
          <w:rFonts w:ascii="Times New Roman" w:hAnsi="Times New Roman" w:cs="Times New Roman"/>
          <w:szCs w:val="24"/>
        </w:rPr>
        <w:t>do</w:t>
      </w:r>
      <w:r w:rsidR="00974B01" w:rsidRPr="00974B01">
        <w:rPr>
          <w:rFonts w:ascii="Times New Roman" w:hAnsi="Times New Roman" w:cs="Times New Roman"/>
          <w:b/>
          <w:szCs w:val="24"/>
        </w:rPr>
        <w:t xml:space="preserve"> Projeto Conviver</w:t>
      </w:r>
      <w:r w:rsidR="003C3C91">
        <w:rPr>
          <w:rFonts w:ascii="Times New Roman" w:hAnsi="Times New Roman" w:cs="Times New Roman"/>
          <w:b/>
          <w:szCs w:val="24"/>
        </w:rPr>
        <w:t xml:space="preserve"> </w:t>
      </w:r>
      <w:r w:rsidR="003C3C91">
        <w:rPr>
          <w:rFonts w:ascii="Times New Roman" w:hAnsi="Times New Roman" w:cs="Times New Roman"/>
          <w:szCs w:val="24"/>
        </w:rPr>
        <w:t xml:space="preserve">com duração de </w:t>
      </w:r>
      <w:r w:rsidR="003C3C91">
        <w:rPr>
          <w:rFonts w:ascii="Times New Roman" w:hAnsi="Times New Roman" w:cs="Times New Roman"/>
          <w:b/>
          <w:szCs w:val="24"/>
        </w:rPr>
        <w:t>03h</w:t>
      </w:r>
      <w:r w:rsidR="003C3C91">
        <w:rPr>
          <w:rFonts w:ascii="Times New Roman" w:hAnsi="Times New Roman" w:cs="Times New Roman"/>
          <w:szCs w:val="24"/>
        </w:rPr>
        <w:t xml:space="preserve"> (três horas) cada</w:t>
      </w:r>
      <w:r w:rsidR="00974B01" w:rsidRPr="003C3C91">
        <w:rPr>
          <w:rFonts w:ascii="Times New Roman" w:hAnsi="Times New Roman" w:cs="Times New Roman"/>
          <w:szCs w:val="24"/>
        </w:rPr>
        <w:t xml:space="preserve">, </w:t>
      </w:r>
      <w:r w:rsidR="00974B01" w:rsidRPr="00676351">
        <w:rPr>
          <w:rFonts w:ascii="Times New Roman" w:hAnsi="Times New Roman" w:cs="Times New Roman"/>
          <w:szCs w:val="24"/>
        </w:rPr>
        <w:t xml:space="preserve">os quais serão realizados </w:t>
      </w:r>
      <w:r w:rsidR="00974B01" w:rsidRPr="00676351">
        <w:rPr>
          <w:rFonts w:ascii="Times New Roman" w:hAnsi="Times New Roman" w:cs="Times New Roman"/>
          <w:b/>
          <w:szCs w:val="24"/>
        </w:rPr>
        <w:t>01 (uma) vez por mês</w:t>
      </w:r>
      <w:r w:rsidR="00974B01" w:rsidRPr="00676351">
        <w:rPr>
          <w:rFonts w:ascii="Times New Roman" w:hAnsi="Times New Roman" w:cs="Times New Roman"/>
          <w:szCs w:val="24"/>
        </w:rPr>
        <w:t xml:space="preserve">, com início previsto </w:t>
      </w:r>
      <w:r w:rsidR="00974B01" w:rsidRPr="00676351">
        <w:rPr>
          <w:rFonts w:ascii="Times New Roman" w:hAnsi="Times New Roman" w:cs="Times New Roman"/>
          <w:b/>
          <w:szCs w:val="24"/>
        </w:rPr>
        <w:t>dia 14 de janeiro</w:t>
      </w:r>
      <w:r w:rsidR="00974B01" w:rsidRPr="00676351">
        <w:rPr>
          <w:rFonts w:ascii="Times New Roman" w:hAnsi="Times New Roman" w:cs="Times New Roman"/>
          <w:szCs w:val="24"/>
        </w:rPr>
        <w:t xml:space="preserve"> do corrente ano</w:t>
      </w:r>
      <w:r w:rsidR="00974B01" w:rsidRPr="00D160AC">
        <w:rPr>
          <w:rFonts w:ascii="Times New Roman" w:hAnsi="Times New Roman" w:cs="Times New Roman"/>
          <w:szCs w:val="24"/>
        </w:rPr>
        <w:t>.</w:t>
      </w:r>
    </w:p>
    <w:p w14:paraId="700231EE" w14:textId="3B128AFC" w:rsidR="00D160AC" w:rsidRPr="00F90435" w:rsidRDefault="00F90435" w:rsidP="004C404A">
      <w:pPr>
        <w:pStyle w:val="PargrafodaLista"/>
        <w:numPr>
          <w:ilvl w:val="1"/>
          <w:numId w:val="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As datas </w:t>
      </w:r>
      <w:r w:rsidR="004C404A">
        <w:rPr>
          <w:rFonts w:ascii="Times New Roman" w:hAnsi="Times New Roman" w:cs="Times New Roman"/>
          <w:szCs w:val="24"/>
        </w:rPr>
        <w:t>para a realização dos bailes serão agendadas de acordo com o interesse da respectiva Secretaria.</w:t>
      </w:r>
    </w:p>
    <w:p w14:paraId="303FFD71" w14:textId="77777777" w:rsidR="00974B01" w:rsidRPr="00974B01" w:rsidRDefault="00974B01" w:rsidP="00974B01">
      <w:pPr>
        <w:pStyle w:val="PargrafodaLista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</w:p>
    <w:p w14:paraId="2B4AE1F3" w14:textId="64F346D4" w:rsidR="005D17FF" w:rsidRPr="008D6D03" w:rsidRDefault="005D17FF" w:rsidP="008D6D03">
      <w:pPr>
        <w:rPr>
          <w:rFonts w:ascii="Times New Roman" w:hAnsi="Times New Roman" w:cs="Times New Roman"/>
          <w:b/>
          <w:szCs w:val="24"/>
        </w:rPr>
      </w:pPr>
      <w:r w:rsidRPr="008D6D03">
        <w:rPr>
          <w:rFonts w:ascii="Times New Roman" w:hAnsi="Times New Roman" w:cs="Times New Roman"/>
          <w:b/>
          <w:szCs w:val="24"/>
        </w:rPr>
        <w:t xml:space="preserve">CLÁUSULA SEGUNDA </w:t>
      </w:r>
      <w:r w:rsidR="009169FA">
        <w:rPr>
          <w:rFonts w:ascii="Times New Roman" w:hAnsi="Times New Roman" w:cs="Times New Roman"/>
          <w:b/>
          <w:szCs w:val="24"/>
        </w:rPr>
        <w:t>–</w:t>
      </w:r>
      <w:r w:rsidRPr="008D6D03">
        <w:rPr>
          <w:rFonts w:ascii="Times New Roman" w:hAnsi="Times New Roman" w:cs="Times New Roman"/>
          <w:b/>
          <w:szCs w:val="24"/>
        </w:rPr>
        <w:t xml:space="preserve"> DA LEGISLAÇÃO </w:t>
      </w:r>
    </w:p>
    <w:p w14:paraId="72CAF294" w14:textId="77777777" w:rsidR="005D17FF" w:rsidRPr="008D6D03" w:rsidRDefault="00A77F73" w:rsidP="008D6D03">
      <w:pPr>
        <w:rPr>
          <w:rFonts w:ascii="Times New Roman" w:hAnsi="Times New Roman" w:cs="Times New Roman"/>
          <w:szCs w:val="24"/>
        </w:rPr>
      </w:pPr>
      <w:r w:rsidRPr="0043471B">
        <w:rPr>
          <w:rFonts w:ascii="Times New Roman" w:hAnsi="Times New Roman" w:cs="Times New Roman"/>
          <w:b/>
          <w:szCs w:val="24"/>
        </w:rPr>
        <w:t>2.</w:t>
      </w:r>
      <w:r w:rsidRPr="008D6D03">
        <w:rPr>
          <w:rFonts w:ascii="Times New Roman" w:hAnsi="Times New Roman" w:cs="Times New Roman"/>
          <w:szCs w:val="24"/>
        </w:rPr>
        <w:t xml:space="preserve"> </w:t>
      </w:r>
      <w:r w:rsidR="005D17FF" w:rsidRPr="008D6D03">
        <w:rPr>
          <w:rFonts w:ascii="Times New Roman" w:hAnsi="Times New Roman" w:cs="Times New Roman"/>
          <w:szCs w:val="24"/>
        </w:rPr>
        <w:t xml:space="preserve">Este Contrato é regulamentado pela Lei Federal nº 8.666/93, </w:t>
      </w:r>
      <w:r w:rsidR="0062474F" w:rsidRPr="008D6D03">
        <w:rPr>
          <w:rFonts w:ascii="Times New Roman" w:hAnsi="Times New Roman" w:cs="Times New Roman"/>
          <w:szCs w:val="24"/>
        </w:rPr>
        <w:t>devidamente</w:t>
      </w:r>
      <w:r w:rsidR="00AA60B5" w:rsidRPr="008D6D03">
        <w:rPr>
          <w:rFonts w:ascii="Times New Roman" w:hAnsi="Times New Roman" w:cs="Times New Roman"/>
          <w:szCs w:val="24"/>
        </w:rPr>
        <w:t xml:space="preserve"> </w:t>
      </w:r>
      <w:r w:rsidR="005D17FF" w:rsidRPr="008D6D03">
        <w:rPr>
          <w:rFonts w:ascii="Times New Roman" w:hAnsi="Times New Roman" w:cs="Times New Roman"/>
          <w:szCs w:val="24"/>
        </w:rPr>
        <w:t>atualizada.</w:t>
      </w:r>
    </w:p>
    <w:p w14:paraId="6EC906A8" w14:textId="77777777" w:rsidR="00B0025C" w:rsidRPr="008D6D03" w:rsidRDefault="00B0025C" w:rsidP="008D6D03">
      <w:pPr>
        <w:rPr>
          <w:rFonts w:ascii="Times New Roman" w:hAnsi="Times New Roman" w:cs="Times New Roman"/>
          <w:szCs w:val="24"/>
        </w:rPr>
      </w:pPr>
    </w:p>
    <w:p w14:paraId="311154A4" w14:textId="70FFC816" w:rsidR="00B0025C" w:rsidRPr="008D6D03" w:rsidRDefault="004F32A9" w:rsidP="008D6D0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CLÁ</w:t>
      </w:r>
      <w:r w:rsidR="00383765">
        <w:rPr>
          <w:rFonts w:ascii="Times New Roman" w:hAnsi="Times New Roman" w:cs="Times New Roman"/>
          <w:b/>
          <w:szCs w:val="24"/>
        </w:rPr>
        <w:t>USULA TERCEIRA</w:t>
      </w:r>
      <w:r w:rsidR="009169FA">
        <w:rPr>
          <w:rFonts w:ascii="Times New Roman" w:hAnsi="Times New Roman" w:cs="Times New Roman"/>
          <w:b/>
          <w:szCs w:val="24"/>
        </w:rPr>
        <w:t xml:space="preserve"> –</w:t>
      </w:r>
      <w:r w:rsidR="00383765">
        <w:rPr>
          <w:rFonts w:ascii="Times New Roman" w:hAnsi="Times New Roman" w:cs="Times New Roman"/>
          <w:b/>
          <w:szCs w:val="24"/>
        </w:rPr>
        <w:t xml:space="preserve"> DA VIGÊ</w:t>
      </w:r>
      <w:r w:rsidR="00B0025C" w:rsidRPr="008D6D03">
        <w:rPr>
          <w:rFonts w:ascii="Times New Roman" w:hAnsi="Times New Roman" w:cs="Times New Roman"/>
          <w:b/>
          <w:szCs w:val="24"/>
        </w:rPr>
        <w:t>NCIA</w:t>
      </w:r>
    </w:p>
    <w:p w14:paraId="5BA77DF9" w14:textId="2F7FC0D6" w:rsidR="004649D9" w:rsidRPr="00D44937" w:rsidRDefault="005E0D67" w:rsidP="005E0D67">
      <w:pPr>
        <w:pStyle w:val="PargrafodaLista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000000"/>
          <w:szCs w:val="24"/>
        </w:rPr>
      </w:pPr>
      <w:r w:rsidRPr="005E0D67">
        <w:rPr>
          <w:rFonts w:ascii="Times New Roman" w:hAnsi="Times New Roman" w:cs="Times New Roman"/>
          <w:color w:val="000000"/>
          <w:szCs w:val="24"/>
        </w:rPr>
        <w:t>O presente Contrato irá viger pelo período de</w:t>
      </w:r>
      <w:r w:rsidR="00676351">
        <w:rPr>
          <w:rFonts w:ascii="Times New Roman" w:hAnsi="Times New Roman" w:cs="Times New Roman"/>
          <w:color w:val="000000"/>
          <w:szCs w:val="24"/>
        </w:rPr>
        <w:t xml:space="preserve"> realização de</w:t>
      </w:r>
      <w:r w:rsidRPr="005E0D67">
        <w:rPr>
          <w:rFonts w:ascii="Times New Roman" w:hAnsi="Times New Roman" w:cs="Times New Roman"/>
          <w:color w:val="000000"/>
          <w:szCs w:val="24"/>
        </w:rPr>
        <w:t xml:space="preserve"> </w:t>
      </w:r>
      <w:r w:rsidR="00676351">
        <w:rPr>
          <w:rFonts w:ascii="Times New Roman" w:hAnsi="Times New Roman" w:cs="Times New Roman"/>
          <w:b/>
          <w:color w:val="000000"/>
          <w:szCs w:val="24"/>
        </w:rPr>
        <w:t>06 (sei</w:t>
      </w:r>
      <w:r w:rsidRPr="004649D9">
        <w:rPr>
          <w:rFonts w:ascii="Times New Roman" w:hAnsi="Times New Roman" w:cs="Times New Roman"/>
          <w:b/>
          <w:color w:val="000000"/>
          <w:szCs w:val="24"/>
        </w:rPr>
        <w:t>s</w:t>
      </w:r>
      <w:r w:rsidR="00676351">
        <w:rPr>
          <w:rFonts w:ascii="Times New Roman" w:hAnsi="Times New Roman" w:cs="Times New Roman"/>
          <w:b/>
          <w:color w:val="000000"/>
          <w:szCs w:val="24"/>
        </w:rPr>
        <w:t>) bailes</w:t>
      </w:r>
      <w:r w:rsidRPr="005E0D67">
        <w:rPr>
          <w:rFonts w:ascii="Times New Roman" w:hAnsi="Times New Roman" w:cs="Times New Roman"/>
          <w:color w:val="000000"/>
          <w:szCs w:val="24"/>
        </w:rPr>
        <w:t xml:space="preserve">, </w:t>
      </w:r>
      <w:r w:rsidR="00676351">
        <w:rPr>
          <w:rFonts w:ascii="Times New Roman" w:hAnsi="Times New Roman" w:cs="Times New Roman"/>
          <w:color w:val="000000"/>
          <w:szCs w:val="24"/>
        </w:rPr>
        <w:t xml:space="preserve">sendo o início do </w:t>
      </w:r>
      <w:r w:rsidR="00676351">
        <w:rPr>
          <w:rFonts w:ascii="Times New Roman" w:hAnsi="Times New Roman" w:cs="Times New Roman"/>
          <w:b/>
          <w:color w:val="000000"/>
          <w:szCs w:val="24"/>
        </w:rPr>
        <w:t>1º (primeiro)</w:t>
      </w:r>
      <w:r w:rsidR="00676351">
        <w:rPr>
          <w:rFonts w:ascii="Times New Roman" w:hAnsi="Times New Roman" w:cs="Times New Roman"/>
          <w:color w:val="000000"/>
          <w:szCs w:val="24"/>
        </w:rPr>
        <w:t xml:space="preserve"> baile previsto para o </w:t>
      </w:r>
      <w:r w:rsidR="00676351" w:rsidRPr="00676351">
        <w:rPr>
          <w:rFonts w:ascii="Times New Roman" w:hAnsi="Times New Roman" w:cs="Times New Roman"/>
          <w:b/>
          <w:color w:val="000000"/>
          <w:szCs w:val="24"/>
        </w:rPr>
        <w:t xml:space="preserve">dia </w:t>
      </w:r>
      <w:r w:rsidR="00676351" w:rsidRPr="00676351">
        <w:rPr>
          <w:rFonts w:ascii="Times New Roman" w:hAnsi="Times New Roman" w:cs="Times New Roman"/>
          <w:b/>
          <w:szCs w:val="24"/>
        </w:rPr>
        <w:t>14 de janeiro</w:t>
      </w:r>
      <w:r w:rsidR="00676351" w:rsidRPr="00676351">
        <w:rPr>
          <w:rFonts w:ascii="Times New Roman" w:hAnsi="Times New Roman" w:cs="Times New Roman"/>
          <w:szCs w:val="24"/>
        </w:rPr>
        <w:t xml:space="preserve"> </w:t>
      </w:r>
      <w:r w:rsidR="00676351" w:rsidRPr="00676351">
        <w:rPr>
          <w:rFonts w:ascii="Times New Roman" w:hAnsi="Times New Roman" w:cs="Times New Roman"/>
          <w:b/>
          <w:szCs w:val="24"/>
        </w:rPr>
        <w:t>de 2023</w:t>
      </w:r>
      <w:r w:rsidRPr="005E0D67">
        <w:rPr>
          <w:rFonts w:ascii="Times New Roman" w:hAnsi="Times New Roman" w:cs="Times New Roman"/>
          <w:color w:val="000000"/>
          <w:szCs w:val="24"/>
        </w:rPr>
        <w:t xml:space="preserve">, podendo ser </w:t>
      </w:r>
      <w:r w:rsidR="00377680">
        <w:rPr>
          <w:rFonts w:ascii="Times New Roman" w:hAnsi="Times New Roman" w:cs="Times New Roman"/>
          <w:color w:val="000000"/>
          <w:szCs w:val="24"/>
        </w:rPr>
        <w:t>aditado</w:t>
      </w:r>
      <w:r w:rsidRPr="005E0D67">
        <w:rPr>
          <w:rFonts w:ascii="Times New Roman" w:hAnsi="Times New Roman" w:cs="Times New Roman"/>
          <w:color w:val="000000"/>
          <w:szCs w:val="24"/>
        </w:rPr>
        <w:t>, caso haja interesse público.</w:t>
      </w:r>
    </w:p>
    <w:p w14:paraId="2949BBD2" w14:textId="4D27C782" w:rsidR="006B05DA" w:rsidRPr="008D6D03" w:rsidRDefault="004F32A9" w:rsidP="008D6D03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CLÁ</w:t>
      </w:r>
      <w:r w:rsidR="006B05DA" w:rsidRPr="008D6D03">
        <w:rPr>
          <w:rFonts w:ascii="Times New Roman" w:hAnsi="Times New Roman" w:cs="Times New Roman"/>
          <w:b/>
          <w:bCs/>
          <w:szCs w:val="24"/>
        </w:rPr>
        <w:t xml:space="preserve">USULA </w:t>
      </w:r>
      <w:r w:rsidR="00B0025C" w:rsidRPr="008D6D03">
        <w:rPr>
          <w:rFonts w:ascii="Times New Roman" w:hAnsi="Times New Roman" w:cs="Times New Roman"/>
          <w:b/>
          <w:bCs/>
          <w:szCs w:val="24"/>
        </w:rPr>
        <w:t>QUARTA</w:t>
      </w:r>
      <w:r w:rsidR="006B05DA" w:rsidRPr="008D6D03">
        <w:rPr>
          <w:rFonts w:ascii="Times New Roman" w:hAnsi="Times New Roman" w:cs="Times New Roman"/>
          <w:b/>
          <w:bCs/>
          <w:szCs w:val="24"/>
        </w:rPr>
        <w:t xml:space="preserve"> – DO </w:t>
      </w:r>
      <w:r w:rsidR="00855592">
        <w:rPr>
          <w:rFonts w:ascii="Times New Roman" w:hAnsi="Times New Roman" w:cs="Times New Roman"/>
          <w:b/>
          <w:bCs/>
          <w:szCs w:val="24"/>
        </w:rPr>
        <w:t xml:space="preserve">VALOR </w:t>
      </w:r>
      <w:r w:rsidR="006B05DA" w:rsidRPr="008D6D03">
        <w:rPr>
          <w:rFonts w:ascii="Times New Roman" w:hAnsi="Times New Roman" w:cs="Times New Roman"/>
          <w:b/>
          <w:bCs/>
          <w:szCs w:val="24"/>
        </w:rPr>
        <w:t>E FORMA DE PAGAMENTO</w:t>
      </w:r>
    </w:p>
    <w:p w14:paraId="0CB741EA" w14:textId="58B9129A" w:rsidR="006B05DA" w:rsidRPr="008D6D03" w:rsidRDefault="00A77F73" w:rsidP="008D6D03">
      <w:pPr>
        <w:rPr>
          <w:rFonts w:ascii="Times New Roman" w:hAnsi="Times New Roman" w:cs="Times New Roman"/>
          <w:szCs w:val="24"/>
        </w:rPr>
      </w:pPr>
      <w:r w:rsidRPr="00200B29">
        <w:rPr>
          <w:rFonts w:ascii="Times New Roman" w:hAnsi="Times New Roman" w:cs="Times New Roman"/>
          <w:b/>
          <w:szCs w:val="24"/>
        </w:rPr>
        <w:t>4.</w:t>
      </w:r>
      <w:r w:rsidR="00533376" w:rsidRPr="00200B29">
        <w:rPr>
          <w:rFonts w:ascii="Times New Roman" w:hAnsi="Times New Roman" w:cs="Times New Roman"/>
          <w:b/>
          <w:szCs w:val="24"/>
        </w:rPr>
        <w:t>1</w:t>
      </w:r>
      <w:r w:rsidR="00200B29" w:rsidRPr="00200B29">
        <w:rPr>
          <w:rFonts w:ascii="Times New Roman" w:hAnsi="Times New Roman" w:cs="Times New Roman"/>
          <w:b/>
          <w:szCs w:val="24"/>
        </w:rPr>
        <w:t>.</w:t>
      </w:r>
      <w:r w:rsidR="00200B29">
        <w:rPr>
          <w:rFonts w:ascii="Times New Roman" w:hAnsi="Times New Roman" w:cs="Times New Roman"/>
          <w:szCs w:val="24"/>
        </w:rPr>
        <w:t xml:space="preserve"> </w:t>
      </w:r>
      <w:r w:rsidR="006B05DA" w:rsidRPr="008D6D03">
        <w:rPr>
          <w:rFonts w:ascii="Times New Roman" w:hAnsi="Times New Roman" w:cs="Times New Roman"/>
          <w:szCs w:val="24"/>
        </w:rPr>
        <w:t xml:space="preserve">Pela execução do serviço, objeto desde Contrato, a CONTRATANTE pagará à CONTRATADA, </w:t>
      </w:r>
      <w:r w:rsidR="006B05DA" w:rsidRPr="008D6D03">
        <w:rPr>
          <w:rFonts w:ascii="Times New Roman" w:hAnsi="Times New Roman" w:cs="Times New Roman"/>
          <w:bCs/>
          <w:szCs w:val="24"/>
        </w:rPr>
        <w:t xml:space="preserve">o </w:t>
      </w:r>
      <w:r w:rsidR="006B05DA" w:rsidRPr="00855592">
        <w:rPr>
          <w:rFonts w:ascii="Times New Roman" w:hAnsi="Times New Roman" w:cs="Times New Roman"/>
          <w:b/>
          <w:bCs/>
          <w:szCs w:val="24"/>
        </w:rPr>
        <w:t xml:space="preserve">valor </w:t>
      </w:r>
      <w:r w:rsidR="004A3498">
        <w:rPr>
          <w:rFonts w:ascii="Times New Roman" w:hAnsi="Times New Roman" w:cs="Times New Roman"/>
          <w:b/>
          <w:bCs/>
          <w:szCs w:val="24"/>
        </w:rPr>
        <w:t xml:space="preserve">unitário </w:t>
      </w:r>
      <w:r w:rsidR="006B05DA" w:rsidRPr="008D6D03">
        <w:rPr>
          <w:rFonts w:ascii="Times New Roman" w:hAnsi="Times New Roman" w:cs="Times New Roman"/>
          <w:bCs/>
          <w:szCs w:val="24"/>
        </w:rPr>
        <w:t xml:space="preserve">de </w:t>
      </w:r>
      <w:r w:rsidR="00CD1FFB" w:rsidRPr="00CD1FFB">
        <w:rPr>
          <w:rFonts w:ascii="Times New Roman" w:hAnsi="Times New Roman" w:cs="Times New Roman"/>
          <w:b/>
          <w:bCs/>
          <w:szCs w:val="24"/>
        </w:rPr>
        <w:t xml:space="preserve">R$ </w:t>
      </w:r>
      <w:r w:rsidR="00BA7120">
        <w:rPr>
          <w:rFonts w:ascii="Times New Roman" w:hAnsi="Times New Roman" w:cs="Times New Roman"/>
          <w:b/>
          <w:bCs/>
          <w:szCs w:val="24"/>
        </w:rPr>
        <w:t>950</w:t>
      </w:r>
      <w:r w:rsidR="00855592">
        <w:rPr>
          <w:rFonts w:ascii="Times New Roman" w:hAnsi="Times New Roman" w:cs="Times New Roman"/>
          <w:b/>
          <w:bCs/>
          <w:szCs w:val="24"/>
        </w:rPr>
        <w:t>,00</w:t>
      </w:r>
      <w:r w:rsidR="00CD1FFB" w:rsidRPr="00CD1FFB">
        <w:rPr>
          <w:rFonts w:ascii="Times New Roman" w:hAnsi="Times New Roman" w:cs="Times New Roman"/>
          <w:bCs/>
          <w:szCs w:val="24"/>
        </w:rPr>
        <w:t xml:space="preserve"> (</w:t>
      </w:r>
      <w:r w:rsidR="00BA7120">
        <w:rPr>
          <w:rFonts w:ascii="Times New Roman" w:hAnsi="Times New Roman" w:cs="Times New Roman"/>
          <w:bCs/>
          <w:szCs w:val="24"/>
        </w:rPr>
        <w:t>novecentos e cinquenta</w:t>
      </w:r>
      <w:r w:rsidR="00DF4FD7">
        <w:rPr>
          <w:rFonts w:ascii="Times New Roman" w:hAnsi="Times New Roman" w:cs="Times New Roman"/>
          <w:bCs/>
          <w:szCs w:val="24"/>
        </w:rPr>
        <w:t xml:space="preserve"> </w:t>
      </w:r>
      <w:r w:rsidR="00CD1FFB" w:rsidRPr="00CD1FFB">
        <w:rPr>
          <w:rFonts w:ascii="Times New Roman" w:hAnsi="Times New Roman" w:cs="Times New Roman"/>
          <w:bCs/>
          <w:szCs w:val="24"/>
        </w:rPr>
        <w:t>reais)</w:t>
      </w:r>
      <w:r w:rsidR="00BA7120">
        <w:rPr>
          <w:rFonts w:ascii="Times New Roman" w:hAnsi="Times New Roman" w:cs="Times New Roman"/>
          <w:bCs/>
          <w:szCs w:val="24"/>
        </w:rPr>
        <w:t xml:space="preserve">, totalizando um montante de </w:t>
      </w:r>
      <w:r w:rsidR="00BA7120">
        <w:rPr>
          <w:rFonts w:ascii="Times New Roman" w:hAnsi="Times New Roman" w:cs="Times New Roman"/>
          <w:b/>
          <w:bCs/>
          <w:szCs w:val="24"/>
        </w:rPr>
        <w:t xml:space="preserve">R$ 5.700,00 </w:t>
      </w:r>
      <w:r w:rsidR="00674525">
        <w:rPr>
          <w:rFonts w:ascii="Times New Roman" w:hAnsi="Times New Roman" w:cs="Times New Roman"/>
          <w:bCs/>
          <w:szCs w:val="24"/>
        </w:rPr>
        <w:t>(cinco mil e setecentos reais)</w:t>
      </w:r>
      <w:r w:rsidR="00802BEB">
        <w:rPr>
          <w:rFonts w:ascii="Times New Roman" w:hAnsi="Times New Roman" w:cs="Times New Roman"/>
          <w:szCs w:val="24"/>
        </w:rPr>
        <w:t>.</w:t>
      </w:r>
    </w:p>
    <w:p w14:paraId="4FCFD2FC" w14:textId="4CCDE04A" w:rsidR="00C62E90" w:rsidRPr="008D6D03" w:rsidRDefault="0000415C" w:rsidP="0000415C">
      <w:pPr>
        <w:ind w:hanging="567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         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>4.1.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1.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533376" w:rsidRPr="0000415C">
        <w:rPr>
          <w:rFonts w:ascii="Times New Roman" w:eastAsia="Times New Roman" w:hAnsi="Times New Roman" w:cs="Times New Roman"/>
          <w:szCs w:val="24"/>
          <w:lang w:eastAsia="pt-BR"/>
        </w:rPr>
        <w:t>Mensalmente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, a CONTRATADA encaminhará a Nota Fiscal dos serviços executados que deverá ser entregue na Secretaria da Saúde, constando na mesma o nome individual do prestador do serviço, horário e local</w:t>
      </w:r>
      <w:r w:rsidR="001B704A" w:rsidRPr="008D6D03">
        <w:rPr>
          <w:rFonts w:ascii="Times New Roman" w:eastAsia="Times New Roman" w:hAnsi="Times New Roman" w:cs="Times New Roman"/>
          <w:szCs w:val="24"/>
          <w:lang w:eastAsia="pt-BR"/>
        </w:rPr>
        <w:t>.</w:t>
      </w:r>
      <w:r w:rsidR="00C62E90" w:rsidRPr="008D6D03">
        <w:rPr>
          <w:rFonts w:ascii="Times New Roman" w:eastAsia="Times New Roman" w:hAnsi="Times New Roman" w:cs="Times New Roman"/>
          <w:szCs w:val="24"/>
          <w:lang w:eastAsia="pt-BR"/>
        </w:rPr>
        <w:tab/>
      </w:r>
    </w:p>
    <w:p w14:paraId="5BDBEC56" w14:textId="20317A5E" w:rsidR="00533376" w:rsidRPr="008D6D03" w:rsidRDefault="00A77F73" w:rsidP="008D6D03">
      <w:pPr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4.</w:t>
      </w:r>
      <w:r w:rsidR="00533376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2.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Para efeito de controle dos serviços prestados a Secretaria deverá registrar em planilha (o número de horas trabalhadas, o período, o local em que foi prestado, a identificação da pessoa e a declaração do responsável técnico da Unidade de Saúde quanto </w:t>
      </w:r>
      <w:r w:rsidR="00E565C9" w:rsidRPr="008D6D03">
        <w:rPr>
          <w:rFonts w:ascii="Times New Roman" w:eastAsia="Times New Roman" w:hAnsi="Times New Roman" w:cs="Times New Roman"/>
          <w:szCs w:val="24"/>
          <w:lang w:eastAsia="pt-BR"/>
        </w:rPr>
        <w:t>à efetividade e a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qualidade dos serviços.</w:t>
      </w:r>
    </w:p>
    <w:p w14:paraId="743B2EBA" w14:textId="11224FFA" w:rsidR="004A2A0D" w:rsidRPr="008D6D03" w:rsidRDefault="00A77F73" w:rsidP="008D6D03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4.</w:t>
      </w:r>
      <w:r w:rsidR="00533376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3.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Juntamente com a Nota Fiscal, a CONTRATADA deverá encaminhar , comprovação, por meio idôneo, de regularidade com a previdência social (CND), com o FGTS (CRF), com a receita federal,</w:t>
      </w:r>
      <w:r w:rsidR="00926E33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estadual e municipal,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apresentação de guia de previdência social (GPS), da guia de recolhimento do FGTS e informações a previdência social (GFIP), com autenticação do banco recebedor, constando o nome dos empregados alocados para o serviço e da certidão negativa de débitos municipais, sendo que tais documentos deverão corresponder ao mês imediatamente ant</w:t>
      </w:r>
      <w:r w:rsidR="00E565C9" w:rsidRPr="008D6D03">
        <w:rPr>
          <w:rFonts w:ascii="Times New Roman" w:eastAsia="Times New Roman" w:hAnsi="Times New Roman" w:cs="Times New Roman"/>
          <w:szCs w:val="24"/>
          <w:lang w:eastAsia="pt-BR"/>
        </w:rPr>
        <w:t>erior ao</w:t>
      </w:r>
      <w:r w:rsidR="00367490" w:rsidRPr="008D6D03">
        <w:rPr>
          <w:rFonts w:ascii="Times New Roman" w:eastAsia="Times New Roman" w:hAnsi="Times New Roman" w:cs="Times New Roman"/>
          <w:szCs w:val="24"/>
          <w:lang w:eastAsia="pt-BR"/>
        </w:rPr>
        <w:t>s da fatura apresentada, com cópia de documento comprobatório de horas trabalhadas e planilha de atendimentos mensais.</w:t>
      </w:r>
    </w:p>
    <w:p w14:paraId="5ADDB892" w14:textId="49BB085B" w:rsidR="00533376" w:rsidRDefault="00533376" w:rsidP="008D6D03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00415C">
        <w:rPr>
          <w:rFonts w:ascii="Times New Roman" w:eastAsia="Times New Roman" w:hAnsi="Times New Roman" w:cs="Times New Roman"/>
          <w:szCs w:val="24"/>
          <w:lang w:eastAsia="pt-BR"/>
        </w:rPr>
        <w:t xml:space="preserve"> O pagamento será feito com</w:t>
      </w: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Nota de Empenho, por intermédio da Secretaria </w:t>
      </w:r>
      <w:r w:rsidR="00AA60B5" w:rsidRPr="008D6D03">
        <w:rPr>
          <w:rFonts w:ascii="Times New Roman" w:eastAsia="Times New Roman" w:hAnsi="Times New Roman" w:cs="Times New Roman"/>
          <w:szCs w:val="24"/>
          <w:lang w:eastAsia="pt-BR"/>
        </w:rPr>
        <w:t>Municipal da Fazenda</w:t>
      </w: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no prazo de 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até 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15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(quinze) dias</w:t>
      </w: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, contados do encerramento de </w:t>
      </w:r>
      <w:r w:rsidR="005C7F98" w:rsidRPr="005C7F98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(01) </w:t>
      </w:r>
      <w:r w:rsidRPr="005C7F98">
        <w:rPr>
          <w:rFonts w:ascii="Times New Roman" w:eastAsia="Times New Roman" w:hAnsi="Times New Roman" w:cs="Times New Roman"/>
          <w:b/>
          <w:szCs w:val="24"/>
          <w:lang w:eastAsia="pt-BR"/>
        </w:rPr>
        <w:t>um</w:t>
      </w: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mês de serviços prestados, mediante a apresentação da Nota Fiscal e planilha de que trata o item 2 retro.</w:t>
      </w:r>
    </w:p>
    <w:p w14:paraId="7F5A9D17" w14:textId="77777777" w:rsidR="0039618C" w:rsidRDefault="0039618C" w:rsidP="008D6D03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A826711" w14:textId="72AD753D" w:rsidR="0039618C" w:rsidRPr="00EB2E66" w:rsidRDefault="0039618C" w:rsidP="0039618C">
      <w:pPr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EB2E66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CLÁUSULA 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QUINTA – </w:t>
      </w:r>
      <w:r w:rsidRPr="0039618C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DOS RECURSOS FINANCEIROS</w:t>
      </w:r>
    </w:p>
    <w:p w14:paraId="09B0CEE3" w14:textId="77777777" w:rsidR="0039618C" w:rsidRPr="0039618C" w:rsidRDefault="0039618C" w:rsidP="0039618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5. </w:t>
      </w:r>
      <w:r w:rsidRPr="0039618C">
        <w:rPr>
          <w:rFonts w:ascii="Times New Roman" w:eastAsia="Calibri" w:hAnsi="Times New Roman" w:cs="Times New Roman"/>
          <w:color w:val="000000"/>
          <w:szCs w:val="24"/>
        </w:rPr>
        <w:t xml:space="preserve">As despesas decorrentes da aquisição do objeto desta Dispensa correrão à conta dos recursos consignados no orçamento de </w:t>
      </w:r>
      <w:r w:rsidRPr="0039618C">
        <w:rPr>
          <w:rFonts w:ascii="Times New Roman" w:eastAsia="Calibri" w:hAnsi="Times New Roman" w:cs="Times New Roman"/>
          <w:b/>
          <w:color w:val="000000"/>
          <w:szCs w:val="24"/>
        </w:rPr>
        <w:t>2023</w:t>
      </w:r>
      <w:r w:rsidRPr="0039618C">
        <w:rPr>
          <w:rFonts w:ascii="Times New Roman" w:eastAsia="Calibri" w:hAnsi="Times New Roman" w:cs="Times New Roman"/>
          <w:color w:val="000000"/>
          <w:szCs w:val="24"/>
        </w:rPr>
        <w:t xml:space="preserve"> do Município de Pinheiro Machado/RS:</w:t>
      </w:r>
    </w:p>
    <w:p w14:paraId="5EFD9A87" w14:textId="77777777" w:rsidR="0039618C" w:rsidRPr="0039618C" w:rsidRDefault="0039618C" w:rsidP="0039618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Cs w:val="24"/>
        </w:rPr>
      </w:pPr>
    </w:p>
    <w:p w14:paraId="421E127F" w14:textId="41799EBE" w:rsidR="0039618C" w:rsidRPr="0039618C" w:rsidRDefault="0039618C" w:rsidP="0039618C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4"/>
        </w:rPr>
      </w:pPr>
      <w:r w:rsidRPr="0039618C">
        <w:rPr>
          <w:rFonts w:ascii="Times New Roman" w:eastAsia="Calibri" w:hAnsi="Times New Roman" w:cs="Times New Roman"/>
          <w:szCs w:val="24"/>
        </w:rPr>
        <w:t xml:space="preserve">Unidade: </w:t>
      </w:r>
      <w:r w:rsidR="005740C2">
        <w:rPr>
          <w:rFonts w:ascii="Times New Roman" w:eastAsia="Calibri" w:hAnsi="Times New Roman" w:cs="Times New Roman"/>
          <w:b/>
          <w:szCs w:val="24"/>
        </w:rPr>
        <w:t>1101</w:t>
      </w:r>
      <w:r w:rsidRPr="0039618C">
        <w:rPr>
          <w:rFonts w:ascii="Times New Roman" w:eastAsia="Calibri" w:hAnsi="Times New Roman" w:cs="Times New Roman"/>
          <w:szCs w:val="24"/>
        </w:rPr>
        <w:t xml:space="preserve"> – Secretaria Municipal da </w:t>
      </w:r>
      <w:r w:rsidR="005740C2">
        <w:rPr>
          <w:rFonts w:ascii="Times New Roman" w:eastAsia="Calibri" w:hAnsi="Times New Roman" w:cs="Times New Roman"/>
          <w:szCs w:val="24"/>
        </w:rPr>
        <w:t>Assistência Social, Criança, Mulher e Idoso</w:t>
      </w:r>
    </w:p>
    <w:p w14:paraId="16B869BB" w14:textId="7489CBE0" w:rsidR="0039618C" w:rsidRPr="0039618C" w:rsidRDefault="0039618C" w:rsidP="0039618C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4"/>
        </w:rPr>
      </w:pPr>
      <w:r w:rsidRPr="0039618C">
        <w:rPr>
          <w:rFonts w:ascii="Times New Roman" w:eastAsia="Calibri" w:hAnsi="Times New Roman" w:cs="Times New Roman"/>
          <w:szCs w:val="24"/>
        </w:rPr>
        <w:t xml:space="preserve">Proj. / Ativ.: </w:t>
      </w:r>
      <w:r w:rsidR="005740C2">
        <w:rPr>
          <w:rFonts w:ascii="Times New Roman" w:eastAsia="Calibri" w:hAnsi="Times New Roman" w:cs="Times New Roman"/>
          <w:b/>
          <w:szCs w:val="24"/>
        </w:rPr>
        <w:t>1218</w:t>
      </w:r>
      <w:r w:rsidRPr="0039618C">
        <w:rPr>
          <w:rFonts w:ascii="Times New Roman" w:eastAsia="Calibri" w:hAnsi="Times New Roman" w:cs="Times New Roman"/>
          <w:szCs w:val="24"/>
        </w:rPr>
        <w:t xml:space="preserve"> – </w:t>
      </w:r>
      <w:r w:rsidR="005740C2">
        <w:rPr>
          <w:rFonts w:ascii="Times New Roman" w:eastAsia="Calibri" w:hAnsi="Times New Roman" w:cs="Times New Roman"/>
          <w:szCs w:val="24"/>
        </w:rPr>
        <w:t>Serviço de Convivência e Fortalecimento de Vínculos</w:t>
      </w:r>
    </w:p>
    <w:p w14:paraId="3BBCEB5F" w14:textId="79E3EBA2" w:rsidR="0039618C" w:rsidRPr="005740C2" w:rsidRDefault="0039618C" w:rsidP="0039618C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4"/>
        </w:rPr>
      </w:pPr>
      <w:r w:rsidRPr="0039618C">
        <w:rPr>
          <w:rFonts w:ascii="Times New Roman" w:eastAsia="Calibri" w:hAnsi="Times New Roman" w:cs="Times New Roman"/>
          <w:szCs w:val="24"/>
        </w:rPr>
        <w:t xml:space="preserve">Código Reduzido: </w:t>
      </w:r>
      <w:r w:rsidR="005740C2">
        <w:rPr>
          <w:rFonts w:ascii="Times New Roman" w:eastAsia="Calibri" w:hAnsi="Times New Roman" w:cs="Times New Roman"/>
          <w:b/>
          <w:szCs w:val="24"/>
        </w:rPr>
        <w:t>5908</w:t>
      </w:r>
      <w:r w:rsidR="005740C2">
        <w:rPr>
          <w:rFonts w:ascii="Times New Roman" w:eastAsia="Calibri" w:hAnsi="Times New Roman" w:cs="Times New Roman"/>
          <w:szCs w:val="24"/>
        </w:rPr>
        <w:t xml:space="preserve"> – Despesa</w:t>
      </w:r>
    </w:p>
    <w:p w14:paraId="599E7D71" w14:textId="1C33B53E" w:rsidR="0039618C" w:rsidRPr="0039618C" w:rsidRDefault="0039618C" w:rsidP="0039618C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4"/>
        </w:rPr>
      </w:pPr>
      <w:r w:rsidRPr="0039618C">
        <w:rPr>
          <w:rFonts w:ascii="Times New Roman" w:eastAsia="Calibri" w:hAnsi="Times New Roman" w:cs="Times New Roman"/>
          <w:szCs w:val="24"/>
        </w:rPr>
        <w:t xml:space="preserve">Elemento: </w:t>
      </w:r>
      <w:r w:rsidRPr="0039618C">
        <w:rPr>
          <w:rFonts w:ascii="Times New Roman" w:eastAsia="Calibri" w:hAnsi="Times New Roman" w:cs="Times New Roman"/>
          <w:b/>
          <w:szCs w:val="24"/>
        </w:rPr>
        <w:t>3.3.90.39.</w:t>
      </w:r>
      <w:r w:rsidR="005740C2">
        <w:rPr>
          <w:rFonts w:ascii="Times New Roman" w:eastAsia="Calibri" w:hAnsi="Times New Roman" w:cs="Times New Roman"/>
          <w:b/>
          <w:szCs w:val="24"/>
        </w:rPr>
        <w:t>99</w:t>
      </w:r>
      <w:r w:rsidRPr="0039618C">
        <w:rPr>
          <w:rFonts w:ascii="Times New Roman" w:eastAsia="Calibri" w:hAnsi="Times New Roman" w:cs="Times New Roman"/>
          <w:b/>
          <w:szCs w:val="24"/>
        </w:rPr>
        <w:t>.</w:t>
      </w:r>
      <w:r w:rsidR="005740C2">
        <w:rPr>
          <w:rFonts w:ascii="Times New Roman" w:eastAsia="Calibri" w:hAnsi="Times New Roman" w:cs="Times New Roman"/>
          <w:b/>
          <w:szCs w:val="24"/>
        </w:rPr>
        <w:t>30</w:t>
      </w:r>
      <w:r w:rsidRPr="0039618C">
        <w:rPr>
          <w:rFonts w:ascii="Times New Roman" w:eastAsia="Calibri" w:hAnsi="Times New Roman" w:cs="Times New Roman"/>
          <w:b/>
          <w:szCs w:val="24"/>
        </w:rPr>
        <w:t>.00</w:t>
      </w:r>
      <w:r w:rsidRPr="0039618C">
        <w:rPr>
          <w:rFonts w:ascii="Times New Roman" w:eastAsia="Calibri" w:hAnsi="Times New Roman" w:cs="Times New Roman"/>
          <w:szCs w:val="24"/>
        </w:rPr>
        <w:t xml:space="preserve"> – </w:t>
      </w:r>
      <w:r w:rsidR="005740C2">
        <w:rPr>
          <w:rFonts w:ascii="Times New Roman" w:eastAsia="Calibri" w:hAnsi="Times New Roman" w:cs="Times New Roman"/>
          <w:szCs w:val="24"/>
        </w:rPr>
        <w:t>Outros Serviços de Terceiros – Pessoa Jurídica</w:t>
      </w:r>
    </w:p>
    <w:p w14:paraId="303F4167" w14:textId="09749482" w:rsidR="0039618C" w:rsidRPr="0039618C" w:rsidRDefault="0039618C" w:rsidP="0039618C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4"/>
        </w:rPr>
      </w:pPr>
      <w:r w:rsidRPr="0039618C">
        <w:rPr>
          <w:rFonts w:ascii="Times New Roman" w:eastAsia="Calibri" w:hAnsi="Times New Roman" w:cs="Times New Roman"/>
          <w:szCs w:val="24"/>
        </w:rPr>
        <w:t xml:space="preserve">Fonte de Recurso: </w:t>
      </w:r>
      <w:r w:rsidR="005740C2">
        <w:rPr>
          <w:rFonts w:ascii="Times New Roman" w:eastAsia="Calibri" w:hAnsi="Times New Roman" w:cs="Times New Roman"/>
          <w:b/>
          <w:szCs w:val="24"/>
        </w:rPr>
        <w:t>1105</w:t>
      </w:r>
      <w:r w:rsidRPr="0039618C">
        <w:rPr>
          <w:rFonts w:ascii="Times New Roman" w:eastAsia="Calibri" w:hAnsi="Times New Roman" w:cs="Times New Roman"/>
          <w:szCs w:val="24"/>
        </w:rPr>
        <w:t xml:space="preserve"> – </w:t>
      </w:r>
      <w:r w:rsidR="005740C2">
        <w:rPr>
          <w:rFonts w:ascii="Times New Roman" w:eastAsia="Calibri" w:hAnsi="Times New Roman" w:cs="Times New Roman"/>
          <w:szCs w:val="24"/>
        </w:rPr>
        <w:t>SCFV</w:t>
      </w:r>
    </w:p>
    <w:p w14:paraId="008086A5" w14:textId="77777777" w:rsidR="0052699C" w:rsidRDefault="0052699C" w:rsidP="008D6D03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F92EE8B" w14:textId="60E4C194" w:rsidR="0052699C" w:rsidRPr="00EB2E66" w:rsidRDefault="0052699C" w:rsidP="0052699C">
      <w:pPr>
        <w:jc w:val="left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EB2E66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CLÁUSULA </w:t>
      </w:r>
      <w:r w:rsidR="00E118B0">
        <w:rPr>
          <w:rFonts w:ascii="Times New Roman" w:eastAsia="Times New Roman" w:hAnsi="Times New Roman" w:cs="Times New Roman"/>
          <w:b/>
          <w:szCs w:val="24"/>
          <w:lang w:eastAsia="pt-BR"/>
        </w:rPr>
        <w:t>SEXTA</w:t>
      </w:r>
      <w:r w:rsidRPr="00EB2E66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– DO REAJUSTE</w:t>
      </w:r>
    </w:p>
    <w:p w14:paraId="2F389D84" w14:textId="20EE89BD" w:rsidR="00EB2E66" w:rsidRPr="00EB2E66" w:rsidRDefault="00E118B0" w:rsidP="00EB2E66">
      <w:pPr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6</w:t>
      </w:r>
      <w:r w:rsidR="000C16F2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. </w:t>
      </w:r>
      <w:r w:rsidR="00EB2E66" w:rsidRPr="00EB2E66">
        <w:rPr>
          <w:rFonts w:ascii="Times New Roman" w:eastAsia="Times New Roman" w:hAnsi="Times New Roman" w:cs="Times New Roman"/>
          <w:szCs w:val="24"/>
          <w:lang w:eastAsia="pt-BR"/>
        </w:rPr>
        <w:t xml:space="preserve">Os preços são </w:t>
      </w:r>
      <w:r w:rsidR="00EB2E66" w:rsidRPr="00EB2E66">
        <w:rPr>
          <w:rFonts w:ascii="Times New Roman" w:eastAsia="Times New Roman" w:hAnsi="Times New Roman" w:cs="Times New Roman"/>
          <w:b/>
          <w:szCs w:val="24"/>
          <w:lang w:eastAsia="pt-BR"/>
        </w:rPr>
        <w:t>fixos</w:t>
      </w:r>
      <w:r w:rsidR="00EB2E66" w:rsidRPr="00EB2E66">
        <w:rPr>
          <w:rFonts w:ascii="Times New Roman" w:eastAsia="Times New Roman" w:hAnsi="Times New Roman" w:cs="Times New Roman"/>
          <w:szCs w:val="24"/>
          <w:lang w:eastAsia="pt-BR"/>
        </w:rPr>
        <w:t xml:space="preserve"> e </w:t>
      </w:r>
      <w:r w:rsidR="00EB2E66" w:rsidRPr="00EB2E66">
        <w:rPr>
          <w:rFonts w:ascii="Times New Roman" w:eastAsia="Times New Roman" w:hAnsi="Times New Roman" w:cs="Times New Roman"/>
          <w:b/>
          <w:szCs w:val="24"/>
          <w:lang w:eastAsia="pt-BR"/>
        </w:rPr>
        <w:t>irreajustáveis</w:t>
      </w:r>
      <w:r w:rsidR="00EB2E66" w:rsidRPr="00EB2E66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06FE93A2" w14:textId="77777777" w:rsidR="00533376" w:rsidRPr="008D6D03" w:rsidRDefault="00533376" w:rsidP="008D6D03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F72521D" w14:textId="7C7041B4" w:rsidR="00533376" w:rsidRPr="008D6D03" w:rsidRDefault="004F32A9" w:rsidP="008D6D03">
      <w:pPr>
        <w:ind w:right="-1"/>
        <w:rPr>
          <w:rFonts w:ascii="Times New Roman" w:eastAsia="Times New Roman" w:hAnsi="Times New Roman" w:cs="Times New Roman"/>
          <w:b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CLÁ</w:t>
      </w:r>
      <w:r w:rsidR="00533376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USULA </w:t>
      </w:r>
      <w:r w:rsidR="00E118B0">
        <w:rPr>
          <w:rFonts w:ascii="Times New Roman" w:eastAsia="Times New Roman" w:hAnsi="Times New Roman" w:cs="Times New Roman"/>
          <w:b/>
          <w:szCs w:val="24"/>
          <w:lang w:eastAsia="pt-BR"/>
        </w:rPr>
        <w:t>SÉTIMA</w:t>
      </w:r>
      <w:r w:rsidR="00AA60B5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– DA </w:t>
      </w:r>
      <w:r w:rsidR="00533376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>FISCALIZAÇÃO</w:t>
      </w:r>
    </w:p>
    <w:p w14:paraId="0FC51F72" w14:textId="2D31BF84" w:rsidR="00533376" w:rsidRPr="008D6D03" w:rsidRDefault="00E118B0" w:rsidP="008D6D03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7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.1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A execução deste Contrato será objeto de acompanhamento, fiscalização e avaliação por parte do Município, através da </w:t>
      </w:r>
      <w:r w:rsidR="00C90022">
        <w:rPr>
          <w:rFonts w:ascii="Times New Roman" w:eastAsia="Times New Roman" w:hAnsi="Times New Roman" w:cs="Times New Roman"/>
          <w:szCs w:val="24"/>
          <w:lang w:eastAsia="pt-BR"/>
        </w:rPr>
        <w:t xml:space="preserve">servidora pública Sr.ª </w:t>
      </w:r>
      <w:bookmarkStart w:id="0" w:name="_GoBack"/>
      <w:r w:rsidR="005740C2" w:rsidRPr="005740C2">
        <w:rPr>
          <w:rFonts w:ascii="Times New Roman" w:hAnsi="Times New Roman" w:cs="Times New Roman"/>
          <w:b/>
          <w:szCs w:val="24"/>
        </w:rPr>
        <w:t>Dulcenéia Batista Farias</w:t>
      </w:r>
      <w:bookmarkEnd w:id="0"/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, responsável designada pela Secretaria Municipal da </w:t>
      </w:r>
      <w:r w:rsidR="00C90022" w:rsidRPr="00C90022">
        <w:rPr>
          <w:rFonts w:ascii="Times New Roman" w:eastAsia="Times New Roman" w:hAnsi="Times New Roman" w:cs="Times New Roman"/>
          <w:szCs w:val="24"/>
          <w:lang w:eastAsia="pt-BR"/>
        </w:rPr>
        <w:t>Assistência Social, Criança, Mulher e Idoso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, a quem competirá comunicar as falhas porventura constatadas no cumprimento do contrato e solicitar a correção das mesmas.</w:t>
      </w:r>
    </w:p>
    <w:p w14:paraId="1854041A" w14:textId="5FA4AADB" w:rsidR="00533376" w:rsidRPr="008D6D03" w:rsidRDefault="00E118B0" w:rsidP="008D6D03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7</w:t>
      </w:r>
      <w:r w:rsidR="001B704A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2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A fiscalização de que trata esta cláusula será exercida no interesse do Município.</w:t>
      </w:r>
    </w:p>
    <w:p w14:paraId="6A2E08F3" w14:textId="45EB852B" w:rsidR="00533376" w:rsidRPr="008D6D03" w:rsidRDefault="001B704A" w:rsidP="0000415C">
      <w:pPr>
        <w:tabs>
          <w:tab w:val="left" w:pos="426"/>
        </w:tabs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         </w:t>
      </w:r>
      <w:r w:rsidR="00E118B0">
        <w:rPr>
          <w:rFonts w:ascii="Times New Roman" w:eastAsia="Times New Roman" w:hAnsi="Times New Roman" w:cs="Times New Roman"/>
          <w:b/>
          <w:szCs w:val="24"/>
          <w:lang w:eastAsia="pt-BR"/>
        </w:rPr>
        <w:t>7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3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00415C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Quaisquer exigências da fiscalização, inerentes ao objeto deste Contrato, deverão ser prontamente atendidas pela Contratada, sem qualquer ônus para o Município.</w:t>
      </w:r>
    </w:p>
    <w:p w14:paraId="031A3244" w14:textId="5230D796" w:rsidR="00533376" w:rsidRPr="008D6D03" w:rsidRDefault="00661F80" w:rsidP="008D6D03">
      <w:pPr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lastRenderedPageBreak/>
        <w:t xml:space="preserve">          </w:t>
      </w:r>
      <w:r w:rsidR="00E118B0">
        <w:rPr>
          <w:rFonts w:ascii="Times New Roman" w:eastAsia="Times New Roman" w:hAnsi="Times New Roman" w:cs="Times New Roman"/>
          <w:b/>
          <w:szCs w:val="24"/>
          <w:lang w:eastAsia="pt-BR"/>
        </w:rPr>
        <w:t>7</w:t>
      </w:r>
      <w:r w:rsidR="001B704A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="00533376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Qualquer fiscalização exercida pela Administração, feita em seu exclusivo interesse, não implica corresponsabilidade pela prestação dos serviços e não exime a CONTRATADA de suas obrigações pela fiscalização e perfeita execução do Contrato.</w:t>
      </w:r>
    </w:p>
    <w:p w14:paraId="1F0701F8" w14:textId="38D93AC1" w:rsidR="00533376" w:rsidRPr="008D6D03" w:rsidRDefault="00661F80" w:rsidP="008D6D03">
      <w:pPr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         </w:t>
      </w:r>
      <w:r w:rsidR="00E118B0">
        <w:rPr>
          <w:rFonts w:ascii="Times New Roman" w:eastAsia="Times New Roman" w:hAnsi="Times New Roman" w:cs="Times New Roman"/>
          <w:b/>
          <w:szCs w:val="24"/>
          <w:lang w:eastAsia="pt-BR"/>
        </w:rPr>
        <w:t>7</w:t>
      </w:r>
      <w:r w:rsidR="001B704A" w:rsidRPr="00F55A4D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F55A4D">
        <w:rPr>
          <w:rFonts w:ascii="Times New Roman" w:eastAsia="Times New Roman" w:hAnsi="Times New Roman" w:cs="Times New Roman"/>
          <w:b/>
          <w:szCs w:val="24"/>
          <w:lang w:eastAsia="pt-BR"/>
        </w:rPr>
        <w:t>5</w:t>
      </w:r>
      <w:r w:rsidR="00533376" w:rsidRPr="00F55A4D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A fiscalização do Município em especial, deverá verificar a qualidade dos serviços prestados, podendo exigir a substituição do profissional quando este não atender os termos do que lhe foi proposto e contratado, sem que assista à adjudicatária qualquer indenização pelos custos daí decorrentes.</w:t>
      </w:r>
    </w:p>
    <w:p w14:paraId="6AE34177" w14:textId="77777777" w:rsidR="00533376" w:rsidRDefault="00533376" w:rsidP="008D6D03">
      <w:pPr>
        <w:ind w:right="-1"/>
        <w:rPr>
          <w:rFonts w:ascii="Times New Roman" w:hAnsi="Times New Roman" w:cs="Times New Roman"/>
          <w:szCs w:val="24"/>
        </w:rPr>
      </w:pPr>
    </w:p>
    <w:p w14:paraId="3D570CC1" w14:textId="405CDFB3" w:rsidR="00CC1A66" w:rsidRPr="008D6D03" w:rsidRDefault="00CC1A66" w:rsidP="00CC1A66">
      <w:pPr>
        <w:ind w:right="-1"/>
        <w:rPr>
          <w:rFonts w:ascii="Times New Roman" w:eastAsia="Times New Roman" w:hAnsi="Times New Roman" w:cs="Times New Roman"/>
          <w:b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CLÁ</w:t>
      </w:r>
      <w:r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USULA </w:t>
      </w:r>
      <w:r w:rsidR="00E118B0">
        <w:rPr>
          <w:rFonts w:ascii="Times New Roman" w:eastAsia="Times New Roman" w:hAnsi="Times New Roman" w:cs="Times New Roman"/>
          <w:b/>
          <w:szCs w:val="24"/>
          <w:lang w:eastAsia="pt-BR"/>
        </w:rPr>
        <w:t>OITAVA</w:t>
      </w:r>
      <w:r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– DA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>S</w:t>
      </w:r>
      <w:r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</w:t>
      </w:r>
      <w:r w:rsidR="00632664">
        <w:rPr>
          <w:rFonts w:ascii="Times New Roman" w:eastAsia="Times New Roman" w:hAnsi="Times New Roman" w:cs="Times New Roman"/>
          <w:b/>
          <w:szCs w:val="24"/>
          <w:lang w:eastAsia="pt-BR"/>
        </w:rPr>
        <w:t>OBRIGAÇÕES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DA CONTRATADA</w:t>
      </w:r>
    </w:p>
    <w:p w14:paraId="483417C4" w14:textId="03398137" w:rsidR="00DF10E3" w:rsidRPr="00670B81" w:rsidRDefault="00E118B0" w:rsidP="008D6D03">
      <w:pPr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8</w:t>
      </w:r>
      <w:r w:rsidR="00CC1A66">
        <w:rPr>
          <w:rFonts w:ascii="Times New Roman" w:hAnsi="Times New Roman" w:cs="Times New Roman"/>
          <w:b/>
          <w:szCs w:val="24"/>
        </w:rPr>
        <w:t>.1.</w:t>
      </w:r>
      <w:r w:rsidR="00CC1A66">
        <w:rPr>
          <w:rFonts w:ascii="Times New Roman" w:hAnsi="Times New Roman" w:cs="Times New Roman"/>
          <w:szCs w:val="24"/>
        </w:rPr>
        <w:t xml:space="preserve"> </w:t>
      </w:r>
      <w:r w:rsidR="00FF576A">
        <w:rPr>
          <w:rFonts w:ascii="Times New Roman" w:hAnsi="Times New Roman" w:cs="Times New Roman"/>
          <w:szCs w:val="24"/>
        </w:rPr>
        <w:t xml:space="preserve">Disponibilizar </w:t>
      </w:r>
      <w:r w:rsidR="00FF576A">
        <w:rPr>
          <w:rFonts w:ascii="Times New Roman" w:hAnsi="Times New Roman" w:cs="Times New Roman"/>
          <w:b/>
          <w:szCs w:val="24"/>
        </w:rPr>
        <w:t>03 (três) músicos</w:t>
      </w:r>
      <w:r w:rsidR="00670B81">
        <w:rPr>
          <w:rFonts w:ascii="Times New Roman" w:hAnsi="Times New Roman" w:cs="Times New Roman"/>
          <w:szCs w:val="24"/>
        </w:rPr>
        <w:t xml:space="preserve">, sendo </w:t>
      </w:r>
      <w:r w:rsidR="00670B81">
        <w:rPr>
          <w:rFonts w:ascii="Times New Roman" w:hAnsi="Times New Roman" w:cs="Times New Roman"/>
          <w:b/>
          <w:szCs w:val="24"/>
        </w:rPr>
        <w:t>01 (um)</w:t>
      </w:r>
      <w:r w:rsidR="00670B81">
        <w:rPr>
          <w:rFonts w:ascii="Times New Roman" w:hAnsi="Times New Roman" w:cs="Times New Roman"/>
          <w:szCs w:val="24"/>
        </w:rPr>
        <w:t xml:space="preserve"> vocalista e </w:t>
      </w:r>
      <w:r w:rsidR="00670B81">
        <w:rPr>
          <w:rFonts w:ascii="Times New Roman" w:hAnsi="Times New Roman" w:cs="Times New Roman"/>
          <w:b/>
          <w:szCs w:val="24"/>
        </w:rPr>
        <w:t>02 (dois)</w:t>
      </w:r>
      <w:r w:rsidR="00670B81">
        <w:rPr>
          <w:rFonts w:ascii="Times New Roman" w:hAnsi="Times New Roman" w:cs="Times New Roman"/>
          <w:szCs w:val="24"/>
        </w:rPr>
        <w:t xml:space="preserve"> instrumentistas;</w:t>
      </w:r>
    </w:p>
    <w:p w14:paraId="78FDE30A" w14:textId="50EBF797" w:rsidR="005335F5" w:rsidRDefault="00E118B0" w:rsidP="008D6D03">
      <w:pPr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8</w:t>
      </w:r>
      <w:r w:rsidR="005335F5">
        <w:rPr>
          <w:rFonts w:ascii="Times New Roman" w:hAnsi="Times New Roman" w:cs="Times New Roman"/>
          <w:b/>
          <w:szCs w:val="24"/>
        </w:rPr>
        <w:t>.2.</w:t>
      </w:r>
      <w:r w:rsidR="005335F5">
        <w:rPr>
          <w:rFonts w:ascii="Times New Roman" w:hAnsi="Times New Roman" w:cs="Times New Roman"/>
          <w:szCs w:val="24"/>
        </w:rPr>
        <w:t xml:space="preserve"> </w:t>
      </w:r>
      <w:r w:rsidR="00670B81">
        <w:rPr>
          <w:rFonts w:ascii="Times New Roman" w:hAnsi="Times New Roman" w:cs="Times New Roman"/>
          <w:szCs w:val="24"/>
        </w:rPr>
        <w:t>Oferecer sonorização para a realização dos bailes.</w:t>
      </w:r>
    </w:p>
    <w:p w14:paraId="665EEFD3" w14:textId="77777777" w:rsidR="00E118B0" w:rsidRPr="008D6D03" w:rsidRDefault="00E118B0" w:rsidP="008D6D03">
      <w:pPr>
        <w:ind w:right="-1"/>
        <w:rPr>
          <w:rFonts w:ascii="Times New Roman" w:hAnsi="Times New Roman" w:cs="Times New Roman"/>
          <w:szCs w:val="24"/>
        </w:rPr>
      </w:pPr>
    </w:p>
    <w:p w14:paraId="2B534FD1" w14:textId="6178DA15" w:rsidR="0062474F" w:rsidRPr="008D6D03" w:rsidRDefault="005D17FF" w:rsidP="008D6D03">
      <w:pPr>
        <w:ind w:right="-1"/>
        <w:rPr>
          <w:rFonts w:ascii="Times New Roman" w:hAnsi="Times New Roman" w:cs="Times New Roman"/>
          <w:b/>
          <w:szCs w:val="24"/>
        </w:rPr>
      </w:pPr>
      <w:r w:rsidRPr="008D6D03">
        <w:rPr>
          <w:rFonts w:ascii="Times New Roman" w:hAnsi="Times New Roman" w:cs="Times New Roman"/>
          <w:b/>
          <w:szCs w:val="24"/>
        </w:rPr>
        <w:t>CLÁUSULA</w:t>
      </w:r>
      <w:r w:rsidR="00533376" w:rsidRPr="008D6D03">
        <w:rPr>
          <w:rFonts w:ascii="Times New Roman" w:hAnsi="Times New Roman" w:cs="Times New Roman"/>
          <w:b/>
          <w:szCs w:val="24"/>
        </w:rPr>
        <w:t xml:space="preserve"> </w:t>
      </w:r>
      <w:r w:rsidR="00E118B0">
        <w:rPr>
          <w:rFonts w:ascii="Times New Roman" w:hAnsi="Times New Roman" w:cs="Times New Roman"/>
          <w:b/>
          <w:szCs w:val="24"/>
        </w:rPr>
        <w:t>NONA</w:t>
      </w:r>
      <w:r w:rsidRPr="008D6D03">
        <w:rPr>
          <w:rFonts w:ascii="Times New Roman" w:hAnsi="Times New Roman" w:cs="Times New Roman"/>
          <w:b/>
          <w:szCs w:val="24"/>
        </w:rPr>
        <w:t xml:space="preserve"> </w:t>
      </w:r>
      <w:r w:rsidR="00F01941">
        <w:rPr>
          <w:rFonts w:ascii="Times New Roman" w:hAnsi="Times New Roman" w:cs="Times New Roman"/>
          <w:b/>
          <w:szCs w:val="24"/>
        </w:rPr>
        <w:t>–</w:t>
      </w:r>
      <w:r w:rsidRPr="008D6D03">
        <w:rPr>
          <w:rFonts w:ascii="Times New Roman" w:hAnsi="Times New Roman" w:cs="Times New Roman"/>
          <w:b/>
          <w:szCs w:val="24"/>
        </w:rPr>
        <w:t xml:space="preserve"> DO FORO </w:t>
      </w:r>
    </w:p>
    <w:p w14:paraId="3629D9D2" w14:textId="6DF9A386" w:rsidR="001B704A" w:rsidRPr="008D6D03" w:rsidRDefault="00E118B0" w:rsidP="008D6D03">
      <w:pPr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9</w:t>
      </w:r>
      <w:r w:rsidR="00266725">
        <w:rPr>
          <w:rFonts w:ascii="Times New Roman" w:hAnsi="Times New Roman" w:cs="Times New Roman"/>
          <w:b/>
          <w:szCs w:val="24"/>
        </w:rPr>
        <w:t>.</w:t>
      </w:r>
      <w:r w:rsidR="001B704A" w:rsidRPr="008D6D03">
        <w:rPr>
          <w:rFonts w:ascii="Times New Roman" w:hAnsi="Times New Roman" w:cs="Times New Roman"/>
          <w:szCs w:val="24"/>
        </w:rPr>
        <w:t xml:space="preserve"> </w:t>
      </w:r>
      <w:r w:rsidR="005D17FF" w:rsidRPr="008D6D03">
        <w:rPr>
          <w:rFonts w:ascii="Times New Roman" w:hAnsi="Times New Roman" w:cs="Times New Roman"/>
          <w:szCs w:val="24"/>
        </w:rPr>
        <w:t>Fica eleito o Foro da Comarca de Pinheiro Machado</w:t>
      </w:r>
      <w:r w:rsidR="00F55A4D">
        <w:rPr>
          <w:rFonts w:ascii="Times New Roman" w:hAnsi="Times New Roman" w:cs="Times New Roman"/>
          <w:szCs w:val="24"/>
        </w:rPr>
        <w:t>/RS</w:t>
      </w:r>
      <w:r w:rsidR="005D17FF" w:rsidRPr="008D6D03">
        <w:rPr>
          <w:rFonts w:ascii="Times New Roman" w:hAnsi="Times New Roman" w:cs="Times New Roman"/>
          <w:szCs w:val="24"/>
        </w:rPr>
        <w:t xml:space="preserve">, com renúncia de qualquer outro por mais privilegiado que seja, para dirimir qualquer questão oriunda do presente, e que possa ser resolvida na esfera administrativa. </w:t>
      </w:r>
    </w:p>
    <w:p w14:paraId="502CA5BD" w14:textId="77777777" w:rsidR="00DF10E3" w:rsidRPr="008D6D03" w:rsidRDefault="00DF10E3" w:rsidP="008D6D03">
      <w:pPr>
        <w:ind w:right="-1"/>
        <w:rPr>
          <w:rFonts w:ascii="Times New Roman" w:hAnsi="Times New Roman" w:cs="Times New Roman"/>
          <w:szCs w:val="24"/>
        </w:rPr>
      </w:pPr>
    </w:p>
    <w:p w14:paraId="603FDBFB" w14:textId="77777777" w:rsidR="005D17FF" w:rsidRPr="008D6D03" w:rsidRDefault="005D17FF" w:rsidP="008D6D03">
      <w:pPr>
        <w:ind w:right="-1"/>
        <w:rPr>
          <w:rFonts w:ascii="Times New Roman" w:hAnsi="Times New Roman" w:cs="Times New Roman"/>
          <w:b/>
          <w:szCs w:val="24"/>
        </w:rPr>
      </w:pPr>
      <w:r w:rsidRPr="008D6D03">
        <w:rPr>
          <w:rFonts w:ascii="Times New Roman" w:hAnsi="Times New Roman" w:cs="Times New Roman"/>
          <w:szCs w:val="24"/>
        </w:rPr>
        <w:t xml:space="preserve">E assim, por estarem justos e contratadas, as partes lavram o presente instrumento, que depois de lido e achado conforme, vai assinado pelas partes e testemunhas abaixo nomeadas. </w:t>
      </w:r>
    </w:p>
    <w:p w14:paraId="0CE70820" w14:textId="77777777" w:rsidR="006B05DA" w:rsidRPr="008D6D03" w:rsidRDefault="006B05DA" w:rsidP="008D6D03">
      <w:pPr>
        <w:rPr>
          <w:rFonts w:ascii="Times New Roman" w:hAnsi="Times New Roman" w:cs="Times New Roman"/>
          <w:szCs w:val="24"/>
        </w:rPr>
      </w:pPr>
    </w:p>
    <w:p w14:paraId="162F623C" w14:textId="77777777" w:rsidR="006B05DA" w:rsidRDefault="006B05DA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5BDF1C73" w14:textId="77777777" w:rsidR="00DF10E3" w:rsidRDefault="00DF10E3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19534AFC" w14:textId="77777777" w:rsidR="00DF10E3" w:rsidRPr="008D6D03" w:rsidRDefault="00DF10E3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32D84A86" w14:textId="3A8AF5DE" w:rsidR="006B05DA" w:rsidRPr="008D6D03" w:rsidRDefault="006B05DA" w:rsidP="008D6D03">
      <w:pPr>
        <w:ind w:firstLine="1260"/>
        <w:jc w:val="right"/>
        <w:rPr>
          <w:rFonts w:ascii="Times New Roman" w:hAnsi="Times New Roman" w:cs="Times New Roman"/>
          <w:szCs w:val="24"/>
        </w:rPr>
      </w:pPr>
      <w:r w:rsidRPr="008D6D03">
        <w:rPr>
          <w:rFonts w:ascii="Times New Roman" w:hAnsi="Times New Roman" w:cs="Times New Roman"/>
          <w:szCs w:val="24"/>
        </w:rPr>
        <w:t xml:space="preserve">                                            P</w:t>
      </w:r>
      <w:r w:rsidR="005D17FF" w:rsidRPr="008D6D03">
        <w:rPr>
          <w:rFonts w:ascii="Times New Roman" w:hAnsi="Times New Roman" w:cs="Times New Roman"/>
          <w:szCs w:val="24"/>
        </w:rPr>
        <w:t>inheiro Machado</w:t>
      </w:r>
      <w:r w:rsidR="00F55A4D">
        <w:rPr>
          <w:rFonts w:ascii="Times New Roman" w:hAnsi="Times New Roman" w:cs="Times New Roman"/>
          <w:szCs w:val="24"/>
        </w:rPr>
        <w:t>/RS</w:t>
      </w:r>
      <w:r w:rsidR="00096B1C">
        <w:rPr>
          <w:rFonts w:ascii="Times New Roman" w:hAnsi="Times New Roman" w:cs="Times New Roman"/>
          <w:szCs w:val="24"/>
        </w:rPr>
        <w:t xml:space="preserve">, 04 </w:t>
      </w:r>
      <w:r w:rsidR="002F2B8E" w:rsidRPr="008D6D03">
        <w:rPr>
          <w:rFonts w:ascii="Times New Roman" w:hAnsi="Times New Roman" w:cs="Times New Roman"/>
          <w:szCs w:val="24"/>
        </w:rPr>
        <w:t xml:space="preserve">de </w:t>
      </w:r>
      <w:r w:rsidR="00630A09">
        <w:rPr>
          <w:rFonts w:ascii="Times New Roman" w:hAnsi="Times New Roman" w:cs="Times New Roman"/>
          <w:szCs w:val="24"/>
        </w:rPr>
        <w:t>janeiro</w:t>
      </w:r>
      <w:r w:rsidRPr="008D6D03">
        <w:rPr>
          <w:rFonts w:ascii="Times New Roman" w:hAnsi="Times New Roman" w:cs="Times New Roman"/>
          <w:szCs w:val="24"/>
        </w:rPr>
        <w:t xml:space="preserve"> de </w:t>
      </w:r>
      <w:r w:rsidR="00135E9C">
        <w:rPr>
          <w:rFonts w:ascii="Times New Roman" w:hAnsi="Times New Roman" w:cs="Times New Roman"/>
          <w:szCs w:val="24"/>
        </w:rPr>
        <w:t>2023</w:t>
      </w:r>
      <w:r w:rsidRPr="008D6D03">
        <w:rPr>
          <w:rFonts w:ascii="Times New Roman" w:hAnsi="Times New Roman" w:cs="Times New Roman"/>
          <w:szCs w:val="24"/>
        </w:rPr>
        <w:t>.</w:t>
      </w:r>
    </w:p>
    <w:p w14:paraId="2EAFCF65" w14:textId="77777777" w:rsidR="006B05DA" w:rsidRPr="008D6D03" w:rsidRDefault="006B05DA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29B431EE" w14:textId="77777777" w:rsidR="002F2B8E" w:rsidRPr="008D6D03" w:rsidRDefault="002F2B8E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00EC41F2" w14:textId="77777777" w:rsidR="002F2B8E" w:rsidRDefault="002F2B8E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2B706BE8" w14:textId="77777777" w:rsidR="00DF10E3" w:rsidRDefault="00DF10E3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12E86C44" w14:textId="77777777" w:rsidR="00DF10E3" w:rsidRDefault="00DF10E3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798E1D07" w14:textId="77777777" w:rsidR="00DF10E3" w:rsidRDefault="00DF10E3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5BFC9BD0" w14:textId="77777777" w:rsidR="00DF10E3" w:rsidRDefault="00DF10E3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04F26796" w14:textId="77777777" w:rsidR="00DF10E3" w:rsidRPr="008D6D03" w:rsidRDefault="00DF10E3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02AA8329" w14:textId="33EFFA7F" w:rsidR="002F2B8E" w:rsidRPr="008D6D03" w:rsidRDefault="00C149C8" w:rsidP="00C149C8">
      <w:pPr>
        <w:ind w:firstLine="708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</w:t>
      </w:r>
      <w:r w:rsidR="006B05DA" w:rsidRPr="008D6D03">
        <w:rPr>
          <w:rFonts w:ascii="Times New Roman" w:hAnsi="Times New Roman" w:cs="Times New Roman"/>
          <w:szCs w:val="24"/>
        </w:rPr>
        <w:t>___________________</w:t>
      </w:r>
      <w:r w:rsidR="002F2B8E" w:rsidRPr="008D6D03">
        <w:rPr>
          <w:rFonts w:ascii="Times New Roman" w:hAnsi="Times New Roman" w:cs="Times New Roman"/>
          <w:szCs w:val="24"/>
        </w:rPr>
        <w:t>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2F2B8E" w:rsidRPr="008D6D03">
        <w:rPr>
          <w:rFonts w:ascii="Times New Roman" w:hAnsi="Times New Roman" w:cs="Times New Roman"/>
          <w:szCs w:val="24"/>
        </w:rPr>
        <w:t>___</w:t>
      </w:r>
      <w:r w:rsidR="006B05DA" w:rsidRPr="008D6D03">
        <w:rPr>
          <w:rFonts w:ascii="Times New Roman" w:hAnsi="Times New Roman" w:cs="Times New Roman"/>
          <w:szCs w:val="24"/>
        </w:rPr>
        <w:t>___</w:t>
      </w:r>
      <w:r w:rsidR="002F2B8E" w:rsidRPr="008D6D03">
        <w:rPr>
          <w:rFonts w:ascii="Times New Roman" w:hAnsi="Times New Roman" w:cs="Times New Roman"/>
          <w:szCs w:val="24"/>
        </w:rPr>
        <w:t>____________________________</w:t>
      </w:r>
    </w:p>
    <w:p w14:paraId="60EADBAC" w14:textId="1AD55E49" w:rsidR="002B48F9" w:rsidRDefault="005D17FF" w:rsidP="00C149C8">
      <w:pPr>
        <w:ind w:firstLine="708"/>
        <w:jc w:val="center"/>
        <w:rPr>
          <w:rFonts w:ascii="Times New Roman" w:hAnsi="Times New Roman" w:cs="Times New Roman"/>
          <w:szCs w:val="24"/>
        </w:rPr>
      </w:pPr>
      <w:r w:rsidRPr="000E0FCE">
        <w:rPr>
          <w:rFonts w:ascii="Times New Roman" w:hAnsi="Times New Roman" w:cs="Times New Roman"/>
          <w:b/>
          <w:szCs w:val="24"/>
        </w:rPr>
        <w:t>Ronaldo Costa Madruga</w:t>
      </w:r>
      <w:r w:rsidR="00C149C8">
        <w:rPr>
          <w:rFonts w:ascii="Times New Roman" w:hAnsi="Times New Roman" w:cs="Times New Roman"/>
          <w:b/>
          <w:szCs w:val="24"/>
        </w:rPr>
        <w:tab/>
      </w:r>
      <w:r w:rsidR="00C149C8">
        <w:rPr>
          <w:rFonts w:ascii="Times New Roman" w:hAnsi="Times New Roman" w:cs="Times New Roman"/>
          <w:b/>
          <w:szCs w:val="24"/>
        </w:rPr>
        <w:tab/>
      </w:r>
      <w:r w:rsidR="00C149C8">
        <w:rPr>
          <w:rFonts w:ascii="Times New Roman" w:hAnsi="Times New Roman" w:cs="Times New Roman"/>
          <w:b/>
          <w:szCs w:val="24"/>
        </w:rPr>
        <w:tab/>
      </w:r>
      <w:r w:rsidR="00C149C8" w:rsidRPr="00C149C8">
        <w:rPr>
          <w:rFonts w:ascii="Times New Roman" w:hAnsi="Times New Roman" w:cs="Times New Roman"/>
          <w:b/>
          <w:szCs w:val="24"/>
        </w:rPr>
        <w:t>Anderson Roberto Machado Quadrado</w:t>
      </w:r>
    </w:p>
    <w:p w14:paraId="751104A6" w14:textId="4AE06111" w:rsidR="007931A1" w:rsidRDefault="005D17FF" w:rsidP="00C149C8">
      <w:pPr>
        <w:ind w:left="708" w:firstLine="708"/>
        <w:rPr>
          <w:rFonts w:ascii="Times New Roman" w:hAnsi="Times New Roman" w:cs="Times New Roman"/>
          <w:b/>
          <w:lang w:eastAsia="zh-CN"/>
        </w:rPr>
      </w:pPr>
      <w:r w:rsidRPr="008D6D03">
        <w:rPr>
          <w:rFonts w:ascii="Times New Roman" w:hAnsi="Times New Roman" w:cs="Times New Roman"/>
          <w:szCs w:val="24"/>
        </w:rPr>
        <w:t>Prefeito Municipal</w:t>
      </w:r>
      <w:r w:rsidR="00C149C8">
        <w:rPr>
          <w:rFonts w:ascii="Times New Roman" w:hAnsi="Times New Roman" w:cs="Times New Roman"/>
          <w:szCs w:val="24"/>
        </w:rPr>
        <w:tab/>
      </w:r>
      <w:r w:rsidR="00C149C8">
        <w:rPr>
          <w:rFonts w:ascii="Times New Roman" w:hAnsi="Times New Roman" w:cs="Times New Roman"/>
          <w:szCs w:val="24"/>
        </w:rPr>
        <w:tab/>
      </w:r>
      <w:r w:rsidR="00C149C8">
        <w:rPr>
          <w:rFonts w:ascii="Times New Roman" w:hAnsi="Times New Roman" w:cs="Times New Roman"/>
          <w:szCs w:val="24"/>
        </w:rPr>
        <w:tab/>
      </w:r>
      <w:r w:rsidR="00C149C8">
        <w:rPr>
          <w:rFonts w:ascii="Times New Roman" w:hAnsi="Times New Roman" w:cs="Times New Roman"/>
          <w:szCs w:val="24"/>
        </w:rPr>
        <w:tab/>
      </w:r>
      <w:r w:rsidR="00C149C8">
        <w:rPr>
          <w:rFonts w:ascii="Times New Roman" w:hAnsi="Times New Roman" w:cs="Times New Roman"/>
          <w:szCs w:val="24"/>
        </w:rPr>
        <w:tab/>
      </w:r>
      <w:r w:rsidR="00C149C8" w:rsidRPr="00C149C8">
        <w:rPr>
          <w:rFonts w:ascii="Times New Roman" w:hAnsi="Times New Roman" w:cs="Times New Roman"/>
          <w:szCs w:val="24"/>
        </w:rPr>
        <w:t>Grupo Orgulho Gaúcho</w:t>
      </w:r>
    </w:p>
    <w:p w14:paraId="3105581A" w14:textId="72D6C27C" w:rsidR="006B05DA" w:rsidRPr="008D6D03" w:rsidRDefault="00C149C8" w:rsidP="00C149C8">
      <w:pPr>
        <w:ind w:left="141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5D17FF" w:rsidRPr="008D6D03">
        <w:rPr>
          <w:rFonts w:ascii="Times New Roman" w:hAnsi="Times New Roman" w:cs="Times New Roman"/>
          <w:szCs w:val="24"/>
        </w:rPr>
        <w:t>Contratante</w:t>
      </w:r>
      <w:r w:rsidR="002F2B8E" w:rsidRPr="008D6D03">
        <w:rPr>
          <w:rFonts w:ascii="Times New Roman" w:hAnsi="Times New Roman" w:cs="Times New Roman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Cs w:val="24"/>
        </w:rPr>
        <w:tab/>
        <w:t xml:space="preserve">         </w:t>
      </w:r>
      <w:r w:rsidRPr="00C149C8">
        <w:rPr>
          <w:rFonts w:ascii="Times New Roman" w:hAnsi="Times New Roman" w:cs="Times New Roman"/>
          <w:szCs w:val="24"/>
        </w:rPr>
        <w:t>Contratada</w:t>
      </w:r>
    </w:p>
    <w:sectPr w:rsidR="006B05DA" w:rsidRPr="008D6D03" w:rsidSect="0067316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99F90" w14:textId="77777777" w:rsidR="00E85AA6" w:rsidRDefault="00E85AA6">
      <w:pPr>
        <w:spacing w:line="240" w:lineRule="auto"/>
      </w:pPr>
      <w:r>
        <w:separator/>
      </w:r>
    </w:p>
  </w:endnote>
  <w:endnote w:type="continuationSeparator" w:id="0">
    <w:p w14:paraId="454B8976" w14:textId="77777777" w:rsidR="00E85AA6" w:rsidRDefault="00E85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tr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5A9A4" w14:textId="77777777" w:rsidR="00E85AA6" w:rsidRDefault="00E85AA6">
      <w:pPr>
        <w:spacing w:line="240" w:lineRule="auto"/>
      </w:pPr>
      <w:r>
        <w:separator/>
      </w:r>
    </w:p>
  </w:footnote>
  <w:footnote w:type="continuationSeparator" w:id="0">
    <w:p w14:paraId="3E239BCE" w14:textId="77777777" w:rsidR="00E85AA6" w:rsidRDefault="00E85A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73DB3" w14:textId="77777777" w:rsidR="00C608D1" w:rsidRDefault="00C608D1" w:rsidP="00673168">
    <w:pPr>
      <w:pStyle w:val="Legenda"/>
      <w:ind w:left="993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209CE5" wp14:editId="0A2FEF89">
          <wp:simplePos x="0" y="0"/>
          <wp:positionH relativeFrom="column">
            <wp:posOffset>-339090</wp:posOffset>
          </wp:positionH>
          <wp:positionV relativeFrom="paragraph">
            <wp:posOffset>-412115</wp:posOffset>
          </wp:positionV>
          <wp:extent cx="810000" cy="10116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w:t>ESTADO DO RIO GRANDE DO SUL</w:t>
    </w:r>
  </w:p>
  <w:p w14:paraId="5736BF89" w14:textId="77777777" w:rsidR="00C608D1" w:rsidRDefault="00C608D1" w:rsidP="00673168">
    <w:pPr>
      <w:ind w:left="993"/>
      <w:jc w:val="center"/>
      <w:rPr>
        <w:rFonts w:ascii="Metro" w:hAnsi="Metro"/>
        <w:b/>
        <w:sz w:val="16"/>
      </w:rPr>
    </w:pPr>
  </w:p>
  <w:p w14:paraId="6A5EDDDB" w14:textId="77777777" w:rsidR="00C608D1" w:rsidRDefault="00C608D1" w:rsidP="00673168">
    <w:pPr>
      <w:pStyle w:val="Cabealho"/>
      <w:ind w:left="993"/>
      <w:jc w:val="center"/>
      <w:rPr>
        <w:i/>
        <w:u w:val="double"/>
      </w:rPr>
    </w:pPr>
    <w:r>
      <w:rPr>
        <w:b/>
        <w:sz w:val="32"/>
        <w:u w:val="double"/>
      </w:rPr>
      <w:t>Prefeitura Municipal de Pinheiro Machado</w:t>
    </w:r>
  </w:p>
  <w:p w14:paraId="54721AC3" w14:textId="77777777" w:rsidR="00C608D1" w:rsidRDefault="00C608D1" w:rsidP="00673168">
    <w:pPr>
      <w:framePr w:hSpace="141" w:wrap="auto" w:vAnchor="text" w:hAnchor="page" w:x="625" w:y="1"/>
    </w:pPr>
  </w:p>
  <w:p w14:paraId="38797C83" w14:textId="77777777" w:rsidR="00C608D1" w:rsidRDefault="00C608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2C5F88"/>
    <w:multiLevelType w:val="multilevel"/>
    <w:tmpl w:val="7D5EF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EAC1D68"/>
    <w:multiLevelType w:val="multilevel"/>
    <w:tmpl w:val="62DAE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3F66B36"/>
    <w:multiLevelType w:val="hybridMultilevel"/>
    <w:tmpl w:val="86920814"/>
    <w:lvl w:ilvl="0" w:tplc="D6CA9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3198A"/>
    <w:multiLevelType w:val="hybridMultilevel"/>
    <w:tmpl w:val="8D545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8C"/>
    <w:rsid w:val="0000415C"/>
    <w:rsid w:val="000348D9"/>
    <w:rsid w:val="0003596A"/>
    <w:rsid w:val="00035B8C"/>
    <w:rsid w:val="00044650"/>
    <w:rsid w:val="00077EE9"/>
    <w:rsid w:val="00084CFE"/>
    <w:rsid w:val="00085C94"/>
    <w:rsid w:val="00096B1C"/>
    <w:rsid w:val="000A5AC0"/>
    <w:rsid w:val="000B7431"/>
    <w:rsid w:val="000C16F2"/>
    <w:rsid w:val="000C258D"/>
    <w:rsid w:val="000D4685"/>
    <w:rsid w:val="000E0FCE"/>
    <w:rsid w:val="000E39D6"/>
    <w:rsid w:val="000E7C3C"/>
    <w:rsid w:val="000F619A"/>
    <w:rsid w:val="00100199"/>
    <w:rsid w:val="00101A60"/>
    <w:rsid w:val="00112BBD"/>
    <w:rsid w:val="00116A47"/>
    <w:rsid w:val="00135E9C"/>
    <w:rsid w:val="0014132D"/>
    <w:rsid w:val="00145AE1"/>
    <w:rsid w:val="00170BE4"/>
    <w:rsid w:val="001739B0"/>
    <w:rsid w:val="00181C02"/>
    <w:rsid w:val="001A13E9"/>
    <w:rsid w:val="001B60D5"/>
    <w:rsid w:val="001B68F1"/>
    <w:rsid w:val="001B704A"/>
    <w:rsid w:val="001C6450"/>
    <w:rsid w:val="001D156E"/>
    <w:rsid w:val="001F3A33"/>
    <w:rsid w:val="001F55A2"/>
    <w:rsid w:val="001F6DBF"/>
    <w:rsid w:val="001F7CFE"/>
    <w:rsid w:val="00200B29"/>
    <w:rsid w:val="002075FD"/>
    <w:rsid w:val="002103AF"/>
    <w:rsid w:val="00224952"/>
    <w:rsid w:val="00226EFF"/>
    <w:rsid w:val="002519E9"/>
    <w:rsid w:val="002557EE"/>
    <w:rsid w:val="00256E12"/>
    <w:rsid w:val="002633FC"/>
    <w:rsid w:val="00266725"/>
    <w:rsid w:val="00273347"/>
    <w:rsid w:val="00273783"/>
    <w:rsid w:val="00275F22"/>
    <w:rsid w:val="00285254"/>
    <w:rsid w:val="002A299F"/>
    <w:rsid w:val="002B48F9"/>
    <w:rsid w:val="002B5FD0"/>
    <w:rsid w:val="002C78CD"/>
    <w:rsid w:val="002E06AD"/>
    <w:rsid w:val="002E1213"/>
    <w:rsid w:val="002F18EE"/>
    <w:rsid w:val="002F1E04"/>
    <w:rsid w:val="002F2B8E"/>
    <w:rsid w:val="00314209"/>
    <w:rsid w:val="0034156A"/>
    <w:rsid w:val="003452BF"/>
    <w:rsid w:val="00352DD9"/>
    <w:rsid w:val="00362319"/>
    <w:rsid w:val="00367490"/>
    <w:rsid w:val="00377680"/>
    <w:rsid w:val="00383765"/>
    <w:rsid w:val="0039275D"/>
    <w:rsid w:val="0039618C"/>
    <w:rsid w:val="00396F91"/>
    <w:rsid w:val="003A6BEC"/>
    <w:rsid w:val="003B2B2E"/>
    <w:rsid w:val="003B6073"/>
    <w:rsid w:val="003C3C91"/>
    <w:rsid w:val="003E04D5"/>
    <w:rsid w:val="003E14A5"/>
    <w:rsid w:val="0040108A"/>
    <w:rsid w:val="00414DE8"/>
    <w:rsid w:val="004152BD"/>
    <w:rsid w:val="00415F28"/>
    <w:rsid w:val="0043471B"/>
    <w:rsid w:val="00453C71"/>
    <w:rsid w:val="00462AD4"/>
    <w:rsid w:val="004649D9"/>
    <w:rsid w:val="00480509"/>
    <w:rsid w:val="00486413"/>
    <w:rsid w:val="00491E24"/>
    <w:rsid w:val="004942F2"/>
    <w:rsid w:val="00496F91"/>
    <w:rsid w:val="004A162C"/>
    <w:rsid w:val="004A2A0D"/>
    <w:rsid w:val="004A3498"/>
    <w:rsid w:val="004B76CE"/>
    <w:rsid w:val="004C404A"/>
    <w:rsid w:val="004E20EE"/>
    <w:rsid w:val="004F32A9"/>
    <w:rsid w:val="004F418D"/>
    <w:rsid w:val="004F5528"/>
    <w:rsid w:val="004F6E9A"/>
    <w:rsid w:val="00503924"/>
    <w:rsid w:val="0052699C"/>
    <w:rsid w:val="00527B7B"/>
    <w:rsid w:val="00533376"/>
    <w:rsid w:val="005335F5"/>
    <w:rsid w:val="005434DD"/>
    <w:rsid w:val="0055743D"/>
    <w:rsid w:val="005670F8"/>
    <w:rsid w:val="005740C2"/>
    <w:rsid w:val="005754EE"/>
    <w:rsid w:val="005A016B"/>
    <w:rsid w:val="005B32C4"/>
    <w:rsid w:val="005C7F98"/>
    <w:rsid w:val="005D17FF"/>
    <w:rsid w:val="005E0D67"/>
    <w:rsid w:val="005E3C71"/>
    <w:rsid w:val="0062474F"/>
    <w:rsid w:val="00630A09"/>
    <w:rsid w:val="00632664"/>
    <w:rsid w:val="00661F80"/>
    <w:rsid w:val="00666497"/>
    <w:rsid w:val="00670B81"/>
    <w:rsid w:val="00673168"/>
    <w:rsid w:val="00674525"/>
    <w:rsid w:val="00676351"/>
    <w:rsid w:val="00683411"/>
    <w:rsid w:val="006856B5"/>
    <w:rsid w:val="00691BD6"/>
    <w:rsid w:val="006B05DA"/>
    <w:rsid w:val="006C16AF"/>
    <w:rsid w:val="006E4279"/>
    <w:rsid w:val="006E6D68"/>
    <w:rsid w:val="006F384C"/>
    <w:rsid w:val="006F6ED3"/>
    <w:rsid w:val="007015F3"/>
    <w:rsid w:val="00707DC3"/>
    <w:rsid w:val="00715D71"/>
    <w:rsid w:val="00722D4A"/>
    <w:rsid w:val="0072642C"/>
    <w:rsid w:val="00747C8D"/>
    <w:rsid w:val="00777587"/>
    <w:rsid w:val="007931A1"/>
    <w:rsid w:val="007B59EF"/>
    <w:rsid w:val="007C46D1"/>
    <w:rsid w:val="007E20B3"/>
    <w:rsid w:val="007F17C8"/>
    <w:rsid w:val="00801ABC"/>
    <w:rsid w:val="00802BEB"/>
    <w:rsid w:val="00810003"/>
    <w:rsid w:val="0081070E"/>
    <w:rsid w:val="008155DE"/>
    <w:rsid w:val="0082652E"/>
    <w:rsid w:val="00826E51"/>
    <w:rsid w:val="00833CBA"/>
    <w:rsid w:val="00855592"/>
    <w:rsid w:val="00866829"/>
    <w:rsid w:val="0086764C"/>
    <w:rsid w:val="008747EE"/>
    <w:rsid w:val="008935C7"/>
    <w:rsid w:val="008A0672"/>
    <w:rsid w:val="008B1D1D"/>
    <w:rsid w:val="008D3E60"/>
    <w:rsid w:val="008D6D03"/>
    <w:rsid w:val="008F156A"/>
    <w:rsid w:val="00907FDB"/>
    <w:rsid w:val="0091157C"/>
    <w:rsid w:val="009169FA"/>
    <w:rsid w:val="00926E33"/>
    <w:rsid w:val="009278C2"/>
    <w:rsid w:val="009374D9"/>
    <w:rsid w:val="0094247B"/>
    <w:rsid w:val="009427A2"/>
    <w:rsid w:val="00961056"/>
    <w:rsid w:val="00966CE8"/>
    <w:rsid w:val="00974830"/>
    <w:rsid w:val="00974B01"/>
    <w:rsid w:val="009B1231"/>
    <w:rsid w:val="009C092B"/>
    <w:rsid w:val="009D4E28"/>
    <w:rsid w:val="009E6989"/>
    <w:rsid w:val="00A12975"/>
    <w:rsid w:val="00A3354D"/>
    <w:rsid w:val="00A35232"/>
    <w:rsid w:val="00A73E86"/>
    <w:rsid w:val="00A77F2B"/>
    <w:rsid w:val="00A77F73"/>
    <w:rsid w:val="00AA60B5"/>
    <w:rsid w:val="00AB1791"/>
    <w:rsid w:val="00AB4279"/>
    <w:rsid w:val="00AD507D"/>
    <w:rsid w:val="00AE2323"/>
    <w:rsid w:val="00AE4D5A"/>
    <w:rsid w:val="00AF4B18"/>
    <w:rsid w:val="00AF5B6D"/>
    <w:rsid w:val="00B0025C"/>
    <w:rsid w:val="00B107A4"/>
    <w:rsid w:val="00B108C7"/>
    <w:rsid w:val="00B22C61"/>
    <w:rsid w:val="00B22DE2"/>
    <w:rsid w:val="00B24319"/>
    <w:rsid w:val="00B25D71"/>
    <w:rsid w:val="00B262C5"/>
    <w:rsid w:val="00B34B3A"/>
    <w:rsid w:val="00B47F4F"/>
    <w:rsid w:val="00B52F42"/>
    <w:rsid w:val="00B60E22"/>
    <w:rsid w:val="00B641AC"/>
    <w:rsid w:val="00B74873"/>
    <w:rsid w:val="00B82CED"/>
    <w:rsid w:val="00BA7120"/>
    <w:rsid w:val="00BB3DCB"/>
    <w:rsid w:val="00BB424D"/>
    <w:rsid w:val="00BB547A"/>
    <w:rsid w:val="00BC119D"/>
    <w:rsid w:val="00BD5127"/>
    <w:rsid w:val="00C057C8"/>
    <w:rsid w:val="00C149C8"/>
    <w:rsid w:val="00C24D50"/>
    <w:rsid w:val="00C34EFE"/>
    <w:rsid w:val="00C4459C"/>
    <w:rsid w:val="00C4755A"/>
    <w:rsid w:val="00C5264C"/>
    <w:rsid w:val="00C608D1"/>
    <w:rsid w:val="00C60905"/>
    <w:rsid w:val="00C62E90"/>
    <w:rsid w:val="00C7625E"/>
    <w:rsid w:val="00C768C9"/>
    <w:rsid w:val="00C90022"/>
    <w:rsid w:val="00CA7819"/>
    <w:rsid w:val="00CB5865"/>
    <w:rsid w:val="00CB6DE5"/>
    <w:rsid w:val="00CC1A66"/>
    <w:rsid w:val="00CD1FFB"/>
    <w:rsid w:val="00CD71D0"/>
    <w:rsid w:val="00D160AC"/>
    <w:rsid w:val="00D16EFA"/>
    <w:rsid w:val="00D217DB"/>
    <w:rsid w:val="00D40333"/>
    <w:rsid w:val="00D44937"/>
    <w:rsid w:val="00D55AC7"/>
    <w:rsid w:val="00D60B85"/>
    <w:rsid w:val="00D7300D"/>
    <w:rsid w:val="00D73808"/>
    <w:rsid w:val="00D869A7"/>
    <w:rsid w:val="00DA04C0"/>
    <w:rsid w:val="00DA7290"/>
    <w:rsid w:val="00DB608C"/>
    <w:rsid w:val="00DB7326"/>
    <w:rsid w:val="00DD2531"/>
    <w:rsid w:val="00DD5A98"/>
    <w:rsid w:val="00DE3FBA"/>
    <w:rsid w:val="00DE6661"/>
    <w:rsid w:val="00DF10E3"/>
    <w:rsid w:val="00DF4FD7"/>
    <w:rsid w:val="00E06A20"/>
    <w:rsid w:val="00E118B0"/>
    <w:rsid w:val="00E15F06"/>
    <w:rsid w:val="00E30C44"/>
    <w:rsid w:val="00E565C9"/>
    <w:rsid w:val="00E605CA"/>
    <w:rsid w:val="00E7356E"/>
    <w:rsid w:val="00E85AA6"/>
    <w:rsid w:val="00E95194"/>
    <w:rsid w:val="00E95F14"/>
    <w:rsid w:val="00EA68EB"/>
    <w:rsid w:val="00EB2E66"/>
    <w:rsid w:val="00ED336A"/>
    <w:rsid w:val="00ED3E27"/>
    <w:rsid w:val="00ED6430"/>
    <w:rsid w:val="00EF1875"/>
    <w:rsid w:val="00EF5686"/>
    <w:rsid w:val="00EF7E3F"/>
    <w:rsid w:val="00F01941"/>
    <w:rsid w:val="00F13040"/>
    <w:rsid w:val="00F15B41"/>
    <w:rsid w:val="00F31F23"/>
    <w:rsid w:val="00F36350"/>
    <w:rsid w:val="00F468B1"/>
    <w:rsid w:val="00F53AF3"/>
    <w:rsid w:val="00F55A4D"/>
    <w:rsid w:val="00F57094"/>
    <w:rsid w:val="00F77756"/>
    <w:rsid w:val="00F86B15"/>
    <w:rsid w:val="00F90435"/>
    <w:rsid w:val="00F95EE7"/>
    <w:rsid w:val="00FA59E1"/>
    <w:rsid w:val="00FB1A07"/>
    <w:rsid w:val="00FD2939"/>
    <w:rsid w:val="00FD542E"/>
    <w:rsid w:val="00FD6791"/>
    <w:rsid w:val="00FD7195"/>
    <w:rsid w:val="00FE134D"/>
    <w:rsid w:val="00FF1A3B"/>
    <w:rsid w:val="00FF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4C25"/>
  <w15:docId w15:val="{645C2595-D3EE-4032-A3A4-15B5724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8C"/>
  </w:style>
  <w:style w:type="paragraph" w:styleId="Ttulo1">
    <w:name w:val="heading 1"/>
    <w:basedOn w:val="Normal"/>
    <w:next w:val="Normal"/>
    <w:link w:val="Ttulo1Char"/>
    <w:qFormat/>
    <w:rsid w:val="00801ABC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01ABC"/>
    <w:pPr>
      <w:keepNext/>
      <w:numPr>
        <w:ilvl w:val="1"/>
        <w:numId w:val="1"/>
      </w:numPr>
      <w:suppressAutoHyphens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01ABC"/>
    <w:pPr>
      <w:keepNext/>
      <w:numPr>
        <w:ilvl w:val="4"/>
        <w:numId w:val="1"/>
      </w:numPr>
      <w:tabs>
        <w:tab w:val="left" w:pos="1440"/>
      </w:tabs>
      <w:suppressAutoHyphens/>
      <w:spacing w:line="240" w:lineRule="auto"/>
      <w:jc w:val="right"/>
      <w:outlineLvl w:val="4"/>
    </w:pPr>
    <w:rPr>
      <w:rFonts w:ascii="Tahoma" w:eastAsia="Times New Roman" w:hAnsi="Tahoma" w:cs="Tahoma"/>
      <w:b/>
      <w:bCs/>
      <w:sz w:val="10"/>
      <w:szCs w:val="24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60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B608C"/>
  </w:style>
  <w:style w:type="paragraph" w:styleId="Legenda">
    <w:name w:val="caption"/>
    <w:basedOn w:val="Normal"/>
    <w:next w:val="Normal"/>
    <w:qFormat/>
    <w:rsid w:val="00DB608C"/>
    <w:pPr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1AB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801ABC"/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801ABC"/>
    <w:rPr>
      <w:rFonts w:ascii="Tahoma" w:eastAsia="Times New Roman" w:hAnsi="Tahoma" w:cs="Tahoma"/>
      <w:b/>
      <w:bCs/>
      <w:sz w:val="10"/>
      <w:szCs w:val="24"/>
      <w:lang w:eastAsia="zh-CN"/>
    </w:rPr>
  </w:style>
  <w:style w:type="paragraph" w:styleId="Corpodetexto">
    <w:name w:val="Body Text"/>
    <w:basedOn w:val="Normal"/>
    <w:link w:val="CorpodetextoChar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01ABC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Corpodetexto21">
    <w:name w:val="Corpo de texto 21"/>
    <w:basedOn w:val="Normal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 w:val="22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01ABC"/>
    <w:pPr>
      <w:suppressAutoHyphens/>
      <w:spacing w:line="240" w:lineRule="auto"/>
      <w:ind w:left="4500"/>
    </w:pPr>
    <w:rPr>
      <w:rFonts w:ascii="Tahoma" w:eastAsia="Times New Roman" w:hAnsi="Tahoma" w:cs="Tahoma"/>
      <w:b/>
      <w:bCs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01ABC"/>
    <w:rPr>
      <w:rFonts w:ascii="Tahoma" w:eastAsia="Times New Roman" w:hAnsi="Tahoma" w:cs="Tahoma"/>
      <w:b/>
      <w:bCs/>
      <w:sz w:val="22"/>
      <w:szCs w:val="24"/>
      <w:lang w:eastAsia="zh-CN"/>
    </w:rPr>
  </w:style>
  <w:style w:type="paragraph" w:customStyle="1" w:styleId="Corpodetexto23">
    <w:name w:val="Corpo de texto 23"/>
    <w:basedOn w:val="Normal"/>
    <w:rsid w:val="00801ABC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2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rsid w:val="002519E9"/>
    <w:pPr>
      <w:suppressAutoHyphens/>
      <w:spacing w:after="200"/>
      <w:ind w:left="720"/>
      <w:jc w:val="left"/>
    </w:pPr>
    <w:rPr>
      <w:rFonts w:ascii="Calibri" w:eastAsia="Times New Roman" w:hAnsi="Calibri" w:cs="Calibri"/>
      <w:kern w:val="1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C34E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3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977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Jurídico</dc:creator>
  <cp:lastModifiedBy>Pinheiro Machado</cp:lastModifiedBy>
  <cp:revision>166</cp:revision>
  <cp:lastPrinted>2023-01-06T18:26:00Z</cp:lastPrinted>
  <dcterms:created xsi:type="dcterms:W3CDTF">2022-07-05T19:54:00Z</dcterms:created>
  <dcterms:modified xsi:type="dcterms:W3CDTF">2023-01-06T18:32:00Z</dcterms:modified>
</cp:coreProperties>
</file>