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49" w:rsidRPr="009A058B" w:rsidRDefault="00477049">
      <w:pPr>
        <w:pStyle w:val="Ttulo"/>
        <w:rPr>
          <w:i/>
          <w:lang w:val="pt-BR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59294A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2.8pt;margin-top:10.3pt;width:304.1pt;height:146.7pt;z-index:251657728" o:allowincell="f">
            <v:textbox style="mso-next-textbox:#_x0000_s1028">
              <w:txbxContent>
                <w:p w:rsidR="00D80370" w:rsidRDefault="006D7A4D" w:rsidP="006D7A4D">
                  <w:pPr>
                    <w:jc w:val="center"/>
                    <w:rPr>
                      <w:bCs/>
                    </w:rPr>
                  </w:pPr>
                  <w:r w:rsidRPr="004F4218">
                    <w:rPr>
                      <w:bCs/>
                    </w:rPr>
                    <w:t>MUNICÍPIO</w:t>
                  </w:r>
                  <w:r w:rsidR="00477049" w:rsidRPr="004F4218">
                    <w:rPr>
                      <w:bCs/>
                    </w:rPr>
                    <w:t xml:space="preserve"> DE PINHEIRO MACHADO</w:t>
                  </w:r>
                </w:p>
                <w:p w:rsidR="00DA5491" w:rsidRPr="00987479" w:rsidRDefault="0065426C" w:rsidP="006D7A4D">
                  <w:pPr>
                    <w:jc w:val="center"/>
                    <w:rPr>
                      <w:b/>
                      <w:caps/>
                      <w:u w:val="single"/>
                    </w:rPr>
                  </w:pPr>
                  <w:r>
                    <w:rPr>
                      <w:b/>
                      <w:caps/>
                      <w:u w:val="single"/>
                    </w:rPr>
                    <w:t xml:space="preserve">INEXIGIBILIDADE </w:t>
                  </w:r>
                  <w:r w:rsidR="007870C9" w:rsidRPr="00987479">
                    <w:rPr>
                      <w:b/>
                      <w:caps/>
                      <w:u w:val="single"/>
                    </w:rPr>
                    <w:t xml:space="preserve">DE </w:t>
                  </w:r>
                  <w:r>
                    <w:rPr>
                      <w:b/>
                      <w:caps/>
                      <w:u w:val="single"/>
                    </w:rPr>
                    <w:t>LicitaçÃO N 001/2017</w:t>
                  </w:r>
                </w:p>
                <w:p w:rsidR="009A058B" w:rsidRDefault="00026109" w:rsidP="0078601A">
                  <w:pPr>
                    <w:pStyle w:val="Ttulo4"/>
                    <w:jc w:val="both"/>
                    <w:rPr>
                      <w:b w:val="0"/>
                    </w:rPr>
                  </w:pPr>
                  <w:r w:rsidRPr="008D4511">
                    <w:rPr>
                      <w:b w:val="0"/>
                    </w:rPr>
                    <w:t xml:space="preserve"> </w:t>
                  </w:r>
                  <w:r w:rsidRPr="0065426C">
                    <w:t>Objeto</w:t>
                  </w:r>
                  <w:r w:rsidR="0065426C">
                    <w:rPr>
                      <w:b w:val="0"/>
                    </w:rPr>
                    <w:t>: Contrato para fornecimento de informativos eletrônicos “Caderno de Estudos para a Administração Pública” e “Guia do Servidor Público”</w:t>
                  </w:r>
                  <w:r w:rsidR="009A058B">
                    <w:rPr>
                      <w:b w:val="0"/>
                    </w:rPr>
                    <w:t>.</w:t>
                  </w:r>
                </w:p>
                <w:p w:rsidR="002425B8" w:rsidRDefault="009A058B" w:rsidP="0078601A">
                  <w:pPr>
                    <w:pStyle w:val="Ttulo4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 </w:t>
                  </w:r>
                  <w:r w:rsidRPr="009A058B">
                    <w:t>Contratada</w:t>
                  </w:r>
                  <w:r>
                    <w:rPr>
                      <w:b w:val="0"/>
                    </w:rPr>
                    <w:t xml:space="preserve">: Centro de Estudos para Administração Pública Editora Ltda. </w:t>
                  </w:r>
                  <w:r w:rsidR="00B60E43">
                    <w:rPr>
                      <w:b w:val="0"/>
                    </w:rPr>
                    <w:t xml:space="preserve">CNPJ 17.757.237/0001 </w:t>
                  </w:r>
                  <w:r>
                    <w:rPr>
                      <w:b w:val="0"/>
                    </w:rPr>
                    <w:t>Valor R$ 2.731,96 mensal. Rubrica: 3.3.90.39.01.00. Amparo legal: Artigo 25</w:t>
                  </w:r>
                  <w:r w:rsidR="002425B8">
                    <w:rPr>
                      <w:b w:val="0"/>
                    </w:rPr>
                    <w:t xml:space="preserve"> caput. Da Lei 8.666/93.</w:t>
                  </w:r>
                </w:p>
                <w:p w:rsidR="002425B8" w:rsidRDefault="00477049" w:rsidP="0078601A">
                  <w:pPr>
                    <w:pStyle w:val="Ttulo4"/>
                    <w:jc w:val="both"/>
                    <w:rPr>
                      <w:b w:val="0"/>
                      <w:snapToGrid w:val="0"/>
                    </w:rPr>
                  </w:pPr>
                  <w:r w:rsidRPr="00CF6697">
                    <w:rPr>
                      <w:b w:val="0"/>
                    </w:rPr>
                    <w:t xml:space="preserve"> Pinheiro </w:t>
                  </w:r>
                  <w:r w:rsidRPr="00CF6697">
                    <w:rPr>
                      <w:b w:val="0"/>
                      <w:snapToGrid w:val="0"/>
                    </w:rPr>
                    <w:t xml:space="preserve">Machado, </w:t>
                  </w:r>
                  <w:r w:rsidR="002425B8">
                    <w:rPr>
                      <w:b w:val="0"/>
                      <w:snapToGrid w:val="0"/>
                    </w:rPr>
                    <w:t>20</w:t>
                  </w:r>
                  <w:r w:rsidR="00F30774" w:rsidRPr="00CF6697">
                    <w:rPr>
                      <w:b w:val="0"/>
                      <w:snapToGrid w:val="0"/>
                    </w:rPr>
                    <w:t xml:space="preserve"> de </w:t>
                  </w:r>
                  <w:r w:rsidR="002425B8">
                    <w:rPr>
                      <w:b w:val="0"/>
                      <w:snapToGrid w:val="0"/>
                    </w:rPr>
                    <w:t>março de 2017.</w:t>
                  </w:r>
                </w:p>
                <w:p w:rsidR="00477049" w:rsidRPr="004F4218" w:rsidRDefault="00477049" w:rsidP="0078601A">
                  <w:pPr>
                    <w:pStyle w:val="Ttulo4"/>
                    <w:jc w:val="both"/>
                    <w:rPr>
                      <w:b w:val="0"/>
                      <w:snapToGrid w:val="0"/>
                    </w:rPr>
                  </w:pPr>
                  <w:r w:rsidRPr="00CF6697">
                    <w:rPr>
                      <w:b w:val="0"/>
                      <w:snapToGrid w:val="0"/>
                    </w:rPr>
                    <w:t xml:space="preserve"> </w:t>
                  </w:r>
                  <w:r w:rsidR="00485653" w:rsidRPr="00CF6697">
                    <w:rPr>
                      <w:b w:val="0"/>
                      <w:snapToGrid w:val="0"/>
                    </w:rPr>
                    <w:t>José</w:t>
                  </w:r>
                  <w:r w:rsidR="00485653">
                    <w:rPr>
                      <w:b w:val="0"/>
                      <w:snapToGrid w:val="0"/>
                    </w:rPr>
                    <w:t xml:space="preserve"> </w:t>
                  </w:r>
                  <w:r w:rsidR="002425B8">
                    <w:rPr>
                      <w:b w:val="0"/>
                      <w:snapToGrid w:val="0"/>
                    </w:rPr>
                    <w:t>Antônio Duarte Rosa</w:t>
                  </w:r>
                  <w:r w:rsidR="00C74862" w:rsidRPr="004F4218">
                    <w:rPr>
                      <w:b w:val="0"/>
                      <w:snapToGrid w:val="0"/>
                    </w:rPr>
                    <w:t>.</w:t>
                  </w:r>
                  <w:r w:rsidRPr="004F4218">
                    <w:rPr>
                      <w:b w:val="0"/>
                      <w:snapToGrid w:val="0"/>
                    </w:rPr>
                    <w:t xml:space="preserve"> Prefeito Municipal.</w:t>
                  </w:r>
                </w:p>
                <w:p w:rsidR="00477049" w:rsidRPr="00F25165" w:rsidRDefault="00477049">
                  <w:pPr>
                    <w:tabs>
                      <w:tab w:val="left" w:leader="dot" w:pos="7655"/>
                    </w:tabs>
                    <w:jc w:val="both"/>
                    <w:rPr>
                      <w:snapToGrid w:val="0"/>
                    </w:rPr>
                  </w:pPr>
                </w:p>
              </w:txbxContent>
            </v:textbox>
          </v:shape>
        </w:pict>
      </w: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 w:rsidP="00751497">
      <w:pPr>
        <w:ind w:left="1985"/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p w:rsidR="00477049" w:rsidRDefault="00477049">
      <w:pPr>
        <w:jc w:val="both"/>
        <w:rPr>
          <w:rFonts w:ascii="Arial" w:hAnsi="Arial"/>
          <w:sz w:val="24"/>
        </w:rPr>
      </w:pPr>
    </w:p>
    <w:sectPr w:rsidR="00477049" w:rsidSect="0059294A">
      <w:pgSz w:w="12191" w:h="17861" w:code="1"/>
      <w:pgMar w:top="1276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A40" w:rsidRDefault="00917A40">
      <w:r>
        <w:separator/>
      </w:r>
    </w:p>
  </w:endnote>
  <w:endnote w:type="continuationSeparator" w:id="0">
    <w:p w:rsidR="00917A40" w:rsidRDefault="00917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A40" w:rsidRDefault="00917A40">
      <w:r>
        <w:separator/>
      </w:r>
    </w:p>
  </w:footnote>
  <w:footnote w:type="continuationSeparator" w:id="0">
    <w:p w:rsidR="00917A40" w:rsidRDefault="00917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FD9"/>
    <w:rsid w:val="00026109"/>
    <w:rsid w:val="00036035"/>
    <w:rsid w:val="00053FEF"/>
    <w:rsid w:val="000A6E59"/>
    <w:rsid w:val="000E2BE0"/>
    <w:rsid w:val="001022E9"/>
    <w:rsid w:val="00115A3C"/>
    <w:rsid w:val="00171FFC"/>
    <w:rsid w:val="001738A8"/>
    <w:rsid w:val="00186040"/>
    <w:rsid w:val="001B035A"/>
    <w:rsid w:val="001B7881"/>
    <w:rsid w:val="001C0FD9"/>
    <w:rsid w:val="001D1384"/>
    <w:rsid w:val="001F3730"/>
    <w:rsid w:val="00210981"/>
    <w:rsid w:val="002425B8"/>
    <w:rsid w:val="00272970"/>
    <w:rsid w:val="00286664"/>
    <w:rsid w:val="002A006D"/>
    <w:rsid w:val="002A2503"/>
    <w:rsid w:val="002A680F"/>
    <w:rsid w:val="002C1A0C"/>
    <w:rsid w:val="00316A22"/>
    <w:rsid w:val="003A635B"/>
    <w:rsid w:val="003E1D32"/>
    <w:rsid w:val="003E4A16"/>
    <w:rsid w:val="004448D0"/>
    <w:rsid w:val="0045039D"/>
    <w:rsid w:val="00477049"/>
    <w:rsid w:val="00485653"/>
    <w:rsid w:val="004A4452"/>
    <w:rsid w:val="004F4218"/>
    <w:rsid w:val="0059294A"/>
    <w:rsid w:val="00596A61"/>
    <w:rsid w:val="005B76C2"/>
    <w:rsid w:val="006129CD"/>
    <w:rsid w:val="00623566"/>
    <w:rsid w:val="00633278"/>
    <w:rsid w:val="00634F88"/>
    <w:rsid w:val="0065426C"/>
    <w:rsid w:val="006725F6"/>
    <w:rsid w:val="006729FC"/>
    <w:rsid w:val="00684CD4"/>
    <w:rsid w:val="006929C1"/>
    <w:rsid w:val="006D7A4D"/>
    <w:rsid w:val="006E0FAA"/>
    <w:rsid w:val="006E30F9"/>
    <w:rsid w:val="00707F27"/>
    <w:rsid w:val="00712BF6"/>
    <w:rsid w:val="00714700"/>
    <w:rsid w:val="00721AE2"/>
    <w:rsid w:val="00751497"/>
    <w:rsid w:val="00783AD2"/>
    <w:rsid w:val="0078601A"/>
    <w:rsid w:val="007870C9"/>
    <w:rsid w:val="007F4368"/>
    <w:rsid w:val="007F7FDD"/>
    <w:rsid w:val="008046C5"/>
    <w:rsid w:val="0081267D"/>
    <w:rsid w:val="00813D3E"/>
    <w:rsid w:val="00876BF1"/>
    <w:rsid w:val="0088110D"/>
    <w:rsid w:val="008815B8"/>
    <w:rsid w:val="008856B7"/>
    <w:rsid w:val="008977FE"/>
    <w:rsid w:val="008A49CC"/>
    <w:rsid w:val="008A6CC6"/>
    <w:rsid w:val="008B22DE"/>
    <w:rsid w:val="008B2B20"/>
    <w:rsid w:val="008D4511"/>
    <w:rsid w:val="00917A40"/>
    <w:rsid w:val="009461D1"/>
    <w:rsid w:val="00987479"/>
    <w:rsid w:val="00991953"/>
    <w:rsid w:val="00997F04"/>
    <w:rsid w:val="009A058B"/>
    <w:rsid w:val="00A02580"/>
    <w:rsid w:val="00A1560D"/>
    <w:rsid w:val="00A824BB"/>
    <w:rsid w:val="00A83F78"/>
    <w:rsid w:val="00AA41CB"/>
    <w:rsid w:val="00AA4F9E"/>
    <w:rsid w:val="00AD11CB"/>
    <w:rsid w:val="00B024E4"/>
    <w:rsid w:val="00B02997"/>
    <w:rsid w:val="00B22218"/>
    <w:rsid w:val="00B60E43"/>
    <w:rsid w:val="00C31324"/>
    <w:rsid w:val="00C7184D"/>
    <w:rsid w:val="00C74862"/>
    <w:rsid w:val="00CC6CA7"/>
    <w:rsid w:val="00CF6697"/>
    <w:rsid w:val="00D77740"/>
    <w:rsid w:val="00D80370"/>
    <w:rsid w:val="00D97E3E"/>
    <w:rsid w:val="00DA5491"/>
    <w:rsid w:val="00DB559C"/>
    <w:rsid w:val="00DC001D"/>
    <w:rsid w:val="00E34F4E"/>
    <w:rsid w:val="00E571D5"/>
    <w:rsid w:val="00EA0951"/>
    <w:rsid w:val="00EC5993"/>
    <w:rsid w:val="00F0252A"/>
    <w:rsid w:val="00F25165"/>
    <w:rsid w:val="00F30774"/>
    <w:rsid w:val="00F3234A"/>
    <w:rsid w:val="00FD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94A"/>
  </w:style>
  <w:style w:type="paragraph" w:styleId="Ttulo1">
    <w:name w:val="heading 1"/>
    <w:basedOn w:val="Normal"/>
    <w:next w:val="Normal"/>
    <w:qFormat/>
    <w:rsid w:val="0059294A"/>
    <w:pPr>
      <w:keepNext/>
      <w:tabs>
        <w:tab w:val="left" w:leader="dot" w:pos="7655"/>
      </w:tabs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59294A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59294A"/>
    <w:pPr>
      <w:keepNext/>
      <w:tabs>
        <w:tab w:val="left" w:leader="dot" w:pos="7655"/>
      </w:tabs>
      <w:ind w:firstLine="1418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59294A"/>
    <w:pPr>
      <w:keepNext/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9294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9294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59294A"/>
    <w:pPr>
      <w:tabs>
        <w:tab w:val="left" w:leader="dot" w:pos="7655"/>
      </w:tabs>
      <w:ind w:left="993" w:hanging="993"/>
      <w:jc w:val="both"/>
    </w:pPr>
    <w:rPr>
      <w:sz w:val="24"/>
    </w:rPr>
  </w:style>
  <w:style w:type="paragraph" w:styleId="Recuodecorpodetexto2">
    <w:name w:val="Body Text Indent 2"/>
    <w:basedOn w:val="Normal"/>
    <w:rsid w:val="0059294A"/>
    <w:pPr>
      <w:tabs>
        <w:tab w:val="left" w:leader="dot" w:pos="7655"/>
      </w:tabs>
      <w:ind w:firstLine="1418"/>
      <w:jc w:val="both"/>
    </w:pPr>
    <w:rPr>
      <w:snapToGrid w:val="0"/>
      <w:sz w:val="24"/>
    </w:rPr>
  </w:style>
  <w:style w:type="paragraph" w:styleId="Ttulo">
    <w:name w:val="Title"/>
    <w:basedOn w:val="Normal"/>
    <w:qFormat/>
    <w:rsid w:val="0059294A"/>
    <w:pPr>
      <w:jc w:val="center"/>
    </w:pPr>
    <w:rPr>
      <w:rFonts w:ascii="Arial" w:hAnsi="Arial"/>
      <w:sz w:val="24"/>
      <w:lang w:val="en-US"/>
    </w:rPr>
  </w:style>
  <w:style w:type="paragraph" w:styleId="Recuodecorpodetexto3">
    <w:name w:val="Body Text Indent 3"/>
    <w:basedOn w:val="Normal"/>
    <w:rsid w:val="0059294A"/>
    <w:pPr>
      <w:ind w:firstLine="1134"/>
      <w:jc w:val="both"/>
    </w:pPr>
    <w:rPr>
      <w:sz w:val="16"/>
    </w:rPr>
  </w:style>
  <w:style w:type="character" w:styleId="Hyperlink">
    <w:name w:val="Hyperlink"/>
    <w:rsid w:val="005929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PUBLICAR NO TAMANHO ORIGINAL</vt:lpstr>
    </vt:vector>
  </TitlesOfParts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PUBLICAR NO TAMANHO ORIGINAL</dc:title>
  <dc:subject/>
  <dc:creator>Eduardo C. Tavares</dc:creator>
  <cp:keywords/>
  <cp:lastModifiedBy>Exatoria</cp:lastModifiedBy>
  <cp:revision>3</cp:revision>
  <cp:lastPrinted>2011-03-29T20:37:00Z</cp:lastPrinted>
  <dcterms:created xsi:type="dcterms:W3CDTF">2017-03-21T17:18:00Z</dcterms:created>
  <dcterms:modified xsi:type="dcterms:W3CDTF">2018-07-12T17:00:00Z</dcterms:modified>
</cp:coreProperties>
</file>